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058" w:rsidRDefault="00666E1F">
      <w:r>
        <w:rPr>
          <w:noProof/>
          <w:lang w:eastAsia="es-GT"/>
        </w:rPr>
        <w:drawing>
          <wp:anchor distT="0" distB="0" distL="114300" distR="114300" simplePos="0" relativeHeight="251658240" behindDoc="0" locked="0" layoutInCell="1" allowOverlap="1">
            <wp:simplePos x="0" y="0"/>
            <wp:positionH relativeFrom="column">
              <wp:posOffset>-1080135</wp:posOffset>
            </wp:positionH>
            <wp:positionV relativeFrom="paragraph">
              <wp:posOffset>0</wp:posOffset>
            </wp:positionV>
            <wp:extent cx="7787944" cy="3181350"/>
            <wp:effectExtent l="0" t="0" r="3810" b="0"/>
            <wp:wrapThrough wrapText="bothSides">
              <wp:wrapPolygon edited="0">
                <wp:start x="0" y="0"/>
                <wp:lineTo x="0" y="21471"/>
                <wp:lineTo x="21558" y="21471"/>
                <wp:lineTo x="21558" y="0"/>
                <wp:lineTo x="0" y="0"/>
              </wp:wrapPolygon>
            </wp:wrapThrough>
            <wp:docPr id="1" name="Imagen 1" descr="Resultado de imagen para MACHU PIC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ACHU PICCHU"/>
                    <pic:cNvPicPr>
                      <a:picLocks noChangeAspect="1" noChangeArrowheads="1"/>
                    </pic:cNvPicPr>
                  </pic:nvPicPr>
                  <pic:blipFill>
                    <a:blip r:embed="rId7">
                      <a:extLst>
                        <a:ext uri="{BEBA8EAE-BF5A-486C-A8C5-ECC9F3942E4B}">
                          <a14:imgProps xmlns:a14="http://schemas.microsoft.com/office/drawing/2010/main">
                            <a14:imgLayer r:embed="rId8">
                              <a14:imgEffect>
                                <a14:artisticCutout/>
                              </a14:imgEffect>
                            </a14:imgLayer>
                          </a14:imgProps>
                        </a:ext>
                        <a:ext uri="{28A0092B-C50C-407E-A947-70E740481C1C}">
                          <a14:useLocalDpi xmlns:a14="http://schemas.microsoft.com/office/drawing/2010/main" val="0"/>
                        </a:ext>
                      </a:extLst>
                    </a:blip>
                    <a:srcRect/>
                    <a:stretch>
                      <a:fillRect/>
                    </a:stretch>
                  </pic:blipFill>
                  <pic:spPr bwMode="auto">
                    <a:xfrm>
                      <a:off x="0" y="0"/>
                      <a:ext cx="7787944"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058">
        <w:rPr>
          <w:noProof/>
          <w:lang w:eastAsia="es-GT"/>
        </w:rPr>
        <mc:AlternateContent>
          <mc:Choice Requires="wps">
            <w:drawing>
              <wp:anchor distT="0" distB="0" distL="114300" distR="114300" simplePos="0" relativeHeight="251664384" behindDoc="0" locked="0" layoutInCell="1" allowOverlap="1" wp14:anchorId="1ED85EBA" wp14:editId="6DB6CB7A">
                <wp:simplePos x="0" y="0"/>
                <wp:positionH relativeFrom="column">
                  <wp:posOffset>-594360</wp:posOffset>
                </wp:positionH>
                <wp:positionV relativeFrom="paragraph">
                  <wp:posOffset>1881505</wp:posOffset>
                </wp:positionV>
                <wp:extent cx="6896100" cy="819150"/>
                <wp:effectExtent l="0" t="0" r="0" b="0"/>
                <wp:wrapThrough wrapText="bothSides">
                  <wp:wrapPolygon edited="0">
                    <wp:start x="119" y="0"/>
                    <wp:lineTo x="119" y="21098"/>
                    <wp:lineTo x="21421" y="21098"/>
                    <wp:lineTo x="21421" y="0"/>
                    <wp:lineTo x="119" y="0"/>
                  </wp:wrapPolygon>
                </wp:wrapThrough>
                <wp:docPr id="4" name="Cuadro de texto 4"/>
                <wp:cNvGraphicFramePr/>
                <a:graphic xmlns:a="http://schemas.openxmlformats.org/drawingml/2006/main">
                  <a:graphicData uri="http://schemas.microsoft.com/office/word/2010/wordprocessingShape">
                    <wps:wsp>
                      <wps:cNvSpPr txBox="1"/>
                      <wps:spPr>
                        <a:xfrm>
                          <a:off x="0" y="0"/>
                          <a:ext cx="6896100" cy="819150"/>
                        </a:xfrm>
                        <a:prstGeom prst="rect">
                          <a:avLst/>
                        </a:prstGeom>
                        <a:noFill/>
                        <a:ln>
                          <a:noFill/>
                        </a:ln>
                        <a:effectLst/>
                      </wps:spPr>
                      <wps:txbx>
                        <w:txbxContent>
                          <w:p w:rsidR="00790058" w:rsidRPr="00790058" w:rsidRDefault="00790058" w:rsidP="00790058">
                            <w:pPr>
                              <w:rPr>
                                <w:noProof/>
                                <w:color w:val="FFFFFF" w:themeColor="background1"/>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90058">
                              <w:rPr>
                                <w:rFonts w:ascii="Calibri" w:hAnsi="Calibri" w:cs="Arial"/>
                                <w:color w:val="FFFFFF" w:themeColor="background1"/>
                                <w:sz w:val="28"/>
                                <w:szCs w:val="28"/>
                              </w:rPr>
                              <w:t>El Perú que tú necesitas conocer esta aquí, a tu alcance. Lima y Cusco juntos en un programa que te llevará rápidamente a descubrir lo mejor y más atractivo de las ciudades más representativas del 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D85EBA" id="_x0000_t202" coordsize="21600,21600" o:spt="202" path="m,l,21600r21600,l21600,xe">
                <v:stroke joinstyle="miter"/>
                <v:path gradientshapeok="t" o:connecttype="rect"/>
              </v:shapetype>
              <v:shape id="Cuadro de texto 4" o:spid="_x0000_s1026" type="#_x0000_t202" style="position:absolute;margin-left:-46.8pt;margin-top:148.15pt;width:543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" filled="f" stroked="f">
                <v:fill o:detectmouseclick="t"/>
                <v:textbox>
                  <w:txbxContent>
                    <w:p w:rsidR="00790058" w:rsidRPr="00790058" w:rsidRDefault="00790058" w:rsidP="00790058">
                      <w:pPr>
                        <w:rPr>
                          <w:noProof/>
                          <w:color w:val="FFFFFF" w:themeColor="background1"/>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90058">
                        <w:rPr>
                          <w:rFonts w:ascii="Calibri" w:hAnsi="Calibri" w:cs="Arial"/>
                          <w:color w:val="FFFFFF" w:themeColor="background1"/>
                          <w:sz w:val="28"/>
                          <w:szCs w:val="28"/>
                        </w:rPr>
                        <w:t>El Perú que tú necesitas conocer esta aquí, a tu alcance. Lima y Cusco juntos en un programa que te llevará rápidamente a descubrir lo mejor y más atractivo de las ciudades más representativas del Perú.</w:t>
                      </w:r>
                    </w:p>
                  </w:txbxContent>
                </v:textbox>
                <w10:wrap type="through"/>
              </v:shape>
            </w:pict>
          </mc:Fallback>
        </mc:AlternateContent>
      </w:r>
      <w:r w:rsidR="00790058">
        <w:rPr>
          <w:noProof/>
          <w:lang w:eastAsia="es-GT"/>
        </w:rPr>
        <mc:AlternateContent>
          <mc:Choice Requires="wps">
            <w:drawing>
              <wp:anchor distT="0" distB="0" distL="114300" distR="114300" simplePos="0" relativeHeight="251662336" behindDoc="0" locked="0" layoutInCell="1" allowOverlap="1" wp14:anchorId="6A90126B" wp14:editId="341F8C55">
                <wp:simplePos x="0" y="0"/>
                <wp:positionH relativeFrom="column">
                  <wp:posOffset>-518160</wp:posOffset>
                </wp:positionH>
                <wp:positionV relativeFrom="paragraph">
                  <wp:posOffset>1452880</wp:posOffset>
                </wp:positionV>
                <wp:extent cx="1828800" cy="1828800"/>
                <wp:effectExtent l="0" t="0" r="0" b="0"/>
                <wp:wrapThrough wrapText="bothSides">
                  <wp:wrapPolygon edited="0">
                    <wp:start x="292" y="0"/>
                    <wp:lineTo x="292" y="20220"/>
                    <wp:lineTo x="21181" y="20220"/>
                    <wp:lineTo x="21181" y="0"/>
                    <wp:lineTo x="292" y="0"/>
                  </wp:wrapPolygon>
                </wp:wrapThrough>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90058" w:rsidRPr="00790058" w:rsidRDefault="00790058" w:rsidP="00790058">
                            <w:pPr>
                              <w:jc w:val="center"/>
                              <w:rPr>
                                <w:noProof/>
                                <w:color w:val="FFFFFF" w:themeColor="background1"/>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D7BE9">
                              <w:rPr>
                                <w:rFonts w:ascii="Calibri" w:hAnsi="Calibri" w:cs="Arial"/>
                                <w:b/>
                                <w:color w:val="FFC000"/>
                                <w:sz w:val="28"/>
                                <w:szCs w:val="28"/>
                              </w:rPr>
                              <w:t>6D/5N: Lima, Cusco y Machu Picchu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90126B" id="Cuadro de texto 3" o:spid="_x0000_s1027" type="#_x0000_t202" style="position:absolute;margin-left:-40.8pt;margin-top:114.4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" filled="f" stroked="f">
                <v:fill o:detectmouseclick="t"/>
                <v:textbox style="mso-fit-shape-to-text:t">
                  <w:txbxContent>
                    <w:p w:rsidR="00790058" w:rsidRPr="00790058" w:rsidRDefault="00790058" w:rsidP="00790058">
                      <w:pPr>
                        <w:jc w:val="center"/>
                        <w:rPr>
                          <w:noProof/>
                          <w:color w:val="FFFFFF" w:themeColor="background1"/>
                          <w:sz w:val="48"/>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1D7BE9">
                        <w:rPr>
                          <w:rFonts w:ascii="Calibri" w:hAnsi="Calibri" w:cs="Arial"/>
                          <w:b/>
                          <w:color w:val="FFC000"/>
                          <w:sz w:val="28"/>
                          <w:szCs w:val="28"/>
                        </w:rPr>
                        <w:t>6D/5N: Lima, Cusco y Machu Picchu</w:t>
                      </w:r>
                    </w:p>
                  </w:txbxContent>
                </v:textbox>
                <w10:wrap type="through"/>
              </v:shape>
            </w:pict>
          </mc:Fallback>
        </mc:AlternateContent>
      </w:r>
      <w:r w:rsidR="00790058">
        <w:rPr>
          <w:noProof/>
          <w:lang w:eastAsia="es-GT"/>
        </w:rPr>
        <mc:AlternateContent>
          <mc:Choice Requires="wps">
            <w:drawing>
              <wp:anchor distT="0" distB="0" distL="114300" distR="114300" simplePos="0" relativeHeight="251660288" behindDoc="0" locked="0" layoutInCell="1" allowOverlap="1" wp14:anchorId="21FFD581" wp14:editId="6EAE6777">
                <wp:simplePos x="0" y="0"/>
                <wp:positionH relativeFrom="column">
                  <wp:posOffset>-594360</wp:posOffset>
                </wp:positionH>
                <wp:positionV relativeFrom="paragraph">
                  <wp:posOffset>833755</wp:posOffset>
                </wp:positionV>
                <wp:extent cx="1828800" cy="1828800"/>
                <wp:effectExtent l="0" t="0" r="0" b="2540"/>
                <wp:wrapThrough wrapText="bothSides">
                  <wp:wrapPolygon edited="0">
                    <wp:start x="206" y="0"/>
                    <wp:lineTo x="206" y="21163"/>
                    <wp:lineTo x="21281" y="21163"/>
                    <wp:lineTo x="21281" y="0"/>
                    <wp:lineTo x="206" y="0"/>
                  </wp:wrapPolygon>
                </wp:wrapThrough>
                <wp:docPr id="2" name="Cuadro de texto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90058" w:rsidRPr="00790058" w:rsidRDefault="00790058" w:rsidP="00790058">
                            <w:pPr>
                              <w:jc w:val="center"/>
                              <w:rPr>
                                <w:noProof/>
                                <w:color w:val="FFFFFF" w:themeColor="backgroun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90058">
                              <w:rPr>
                                <w:noProof/>
                                <w:color w:val="FFFFFF" w:themeColor="backgroun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PERÚ A TU ALCANCE</w:t>
                            </w:r>
                            <w:r>
                              <w:rPr>
                                <w:noProof/>
                                <w:color w:val="FFFFFF" w:themeColor="backgroun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FFD581" id="_x0000_t202" coordsize="21600,21600" o:spt="202" path="m,l,21600r21600,l21600,xe">
                <v:stroke joinstyle="miter"/>
                <v:path gradientshapeok="t" o:connecttype="rect"/>
              </v:shapetype>
              <v:shape id="Cuadro de texto 2" o:spid="_x0000_s1028" type="#_x0000_t202" style="position:absolute;margin-left:-46.8pt;margin-top:65.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" filled="f" stroked="f">
                <v:textbox style="mso-fit-shape-to-text:t">
                  <w:txbxContent>
                    <w:p w:rsidR="00790058" w:rsidRPr="00790058" w:rsidRDefault="00790058" w:rsidP="00790058">
                      <w:pPr>
                        <w:jc w:val="center"/>
                        <w:rPr>
                          <w:noProof/>
                          <w:color w:val="FFFFFF" w:themeColor="backgroun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790058">
                        <w:rPr>
                          <w:noProof/>
                          <w:color w:val="FFFFFF" w:themeColor="backgroun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PERÚ A TU ALCANCE</w:t>
                      </w:r>
                      <w:r>
                        <w:rPr>
                          <w:noProof/>
                          <w:color w:val="FFFFFF" w:themeColor="background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txbxContent>
                </v:textbox>
                <w10:wrap type="through"/>
              </v:shape>
            </w:pict>
          </mc:Fallback>
        </mc:AlternateContent>
      </w:r>
    </w:p>
    <w:p w:rsidR="00790058" w:rsidRPr="00790058" w:rsidRDefault="00790058" w:rsidP="00790058">
      <w:pPr>
        <w:spacing w:after="0" w:line="240" w:lineRule="auto"/>
        <w:rPr>
          <w:rFonts w:ascii="Calibri Light" w:eastAsia="Calibri" w:hAnsi="Calibri Light" w:cs="Calibri Light"/>
          <w:b/>
          <w:color w:val="FFC000"/>
          <w:sz w:val="28"/>
          <w:lang w:val="es-PE"/>
        </w:rPr>
      </w:pPr>
      <w:r w:rsidRPr="00790058">
        <w:rPr>
          <w:rFonts w:ascii="Calibri Light" w:eastAsia="Calibri" w:hAnsi="Calibri Light" w:cs="Calibri Light"/>
          <w:b/>
          <w:color w:val="FFC000"/>
          <w:sz w:val="28"/>
          <w:lang w:val="es-PE"/>
        </w:rPr>
        <w:t>Ficha Técnica</w:t>
      </w:r>
      <w:r w:rsidR="00333C3B">
        <w:rPr>
          <w:rFonts w:ascii="Calibri Light" w:eastAsia="Calibri" w:hAnsi="Calibri Light" w:cs="Calibri Light"/>
          <w:b/>
          <w:color w:val="FFC000"/>
          <w:sz w:val="28"/>
          <w:lang w:val="es-PE"/>
        </w:rPr>
        <w:t xml:space="preserve"> 2020</w:t>
      </w:r>
    </w:p>
    <w:p w:rsidR="00790058" w:rsidRPr="00790058" w:rsidRDefault="00790058" w:rsidP="00790058">
      <w:pPr>
        <w:spacing w:after="0" w:line="240" w:lineRule="auto"/>
        <w:rPr>
          <w:rFonts w:ascii="Calibri Light" w:eastAsia="Calibri" w:hAnsi="Calibri Light" w:cs="Calibri Light"/>
          <w:sz w:val="28"/>
          <w:lang w:val="es-PE"/>
        </w:rPr>
      </w:pPr>
      <w:r w:rsidRPr="00790058">
        <w:rPr>
          <w:rFonts w:ascii="Calibri Light" w:eastAsia="Calibri" w:hAnsi="Calibri Light" w:cs="Calibri Light"/>
          <w:sz w:val="28"/>
          <w:lang w:val="es-PE"/>
        </w:rPr>
        <w:t>Salidas: diarias.</w:t>
      </w:r>
    </w:p>
    <w:p w:rsidR="00790058" w:rsidRPr="00790058" w:rsidRDefault="00790058" w:rsidP="00790058">
      <w:pPr>
        <w:spacing w:after="0" w:line="240" w:lineRule="auto"/>
        <w:rPr>
          <w:rFonts w:ascii="Calibri Light" w:eastAsia="Calibri" w:hAnsi="Calibri Light" w:cs="Calibri Light"/>
          <w:sz w:val="28"/>
          <w:lang w:val="es-PE"/>
        </w:rPr>
      </w:pPr>
      <w:r w:rsidRPr="00790058">
        <w:rPr>
          <w:rFonts w:ascii="Calibri Light" w:eastAsia="Calibri" w:hAnsi="Calibri Light" w:cs="Calibri Light"/>
          <w:sz w:val="28"/>
          <w:lang w:val="es-PE"/>
        </w:rPr>
        <w:t>Mínimo: 1 pasajero.</w:t>
      </w:r>
    </w:p>
    <w:p w:rsidR="00790058" w:rsidRPr="00790058" w:rsidRDefault="00790058" w:rsidP="00790058">
      <w:pPr>
        <w:spacing w:after="0" w:line="240" w:lineRule="auto"/>
        <w:rPr>
          <w:rFonts w:ascii="Calibri Light" w:eastAsia="Calibri" w:hAnsi="Calibri Light" w:cs="Calibri Light"/>
          <w:sz w:val="28"/>
          <w:lang w:val="es-PE"/>
        </w:rPr>
      </w:pPr>
      <w:r w:rsidRPr="00790058">
        <w:rPr>
          <w:rFonts w:ascii="Calibri Light" w:eastAsia="Calibri" w:hAnsi="Calibri Light" w:cs="Calibri Light"/>
          <w:sz w:val="28"/>
          <w:lang w:val="es-PE"/>
        </w:rPr>
        <w:t>Temporada de Operación: Todo el año.</w:t>
      </w:r>
    </w:p>
    <w:p w:rsidR="00790058" w:rsidRPr="00790058" w:rsidRDefault="00790058" w:rsidP="00790058">
      <w:pPr>
        <w:spacing w:after="0" w:line="240" w:lineRule="auto"/>
        <w:rPr>
          <w:rFonts w:ascii="Calibri Light" w:eastAsia="Calibri" w:hAnsi="Calibri Light" w:cs="Calibri Light"/>
          <w:sz w:val="28"/>
          <w:lang w:val="es-PE"/>
        </w:rPr>
      </w:pPr>
      <w:r w:rsidRPr="00790058">
        <w:rPr>
          <w:rFonts w:ascii="Calibri Light" w:eastAsia="Calibri" w:hAnsi="Calibri Light" w:cs="Calibri Light"/>
          <w:sz w:val="28"/>
          <w:lang w:val="es-PE"/>
        </w:rPr>
        <w:t>Servicio: compartido.</w:t>
      </w:r>
    </w:p>
    <w:p w:rsidR="00790058" w:rsidRDefault="00790058"/>
    <w:p w:rsidR="00790058" w:rsidRPr="00790058" w:rsidRDefault="00790058" w:rsidP="00790058">
      <w:pPr>
        <w:rPr>
          <w:rFonts w:ascii="Calibri Light" w:hAnsi="Calibri Light" w:cs="Calibri Light"/>
          <w:b/>
          <w:color w:val="404040"/>
          <w:sz w:val="24"/>
          <w:szCs w:val="24"/>
          <w:u w:val="single"/>
          <w:lang w:val="es-PE"/>
        </w:rPr>
      </w:pPr>
      <w:r w:rsidRPr="00790058">
        <w:rPr>
          <w:rFonts w:ascii="Calibri Light" w:hAnsi="Calibri Light" w:cs="Calibri Light"/>
          <w:b/>
          <w:color w:val="404040"/>
          <w:sz w:val="24"/>
          <w:szCs w:val="24"/>
          <w:u w:val="single"/>
          <w:lang w:val="es-PE"/>
        </w:rPr>
        <w:t>Itinerario Detallado</w:t>
      </w:r>
    </w:p>
    <w:p w:rsidR="00790058" w:rsidRPr="00790058" w:rsidRDefault="00790058" w:rsidP="00790058">
      <w:pPr>
        <w:rPr>
          <w:rFonts w:ascii="Calibri Light" w:hAnsi="Calibri Light" w:cs="Calibri Light"/>
          <w:sz w:val="24"/>
          <w:szCs w:val="24"/>
          <w:lang w:val="es-PE"/>
        </w:rPr>
      </w:pPr>
    </w:p>
    <w:p w:rsidR="00790058" w:rsidRPr="00790058" w:rsidRDefault="00790058" w:rsidP="00790058">
      <w:pPr>
        <w:rPr>
          <w:rFonts w:ascii="Calibri Light" w:hAnsi="Calibri Light" w:cs="Calibri Light"/>
          <w:b/>
          <w:color w:val="FFC000"/>
          <w:sz w:val="28"/>
          <w:szCs w:val="24"/>
        </w:rPr>
      </w:pPr>
      <w:r w:rsidRPr="00790058">
        <w:rPr>
          <w:rFonts w:ascii="Calibri Light" w:hAnsi="Calibri Light" w:cs="Calibri Light"/>
          <w:b/>
          <w:color w:val="FFC000"/>
          <w:sz w:val="28"/>
          <w:szCs w:val="24"/>
        </w:rPr>
        <w:t xml:space="preserve">DÍA 1: LIMA | INC: - </w:t>
      </w:r>
    </w:p>
    <w:p w:rsidR="00790058" w:rsidRPr="00790058" w:rsidRDefault="00790058" w:rsidP="00790058">
      <w:pPr>
        <w:jc w:val="both"/>
        <w:rPr>
          <w:rFonts w:ascii="Calibri Light" w:hAnsi="Calibri Light" w:cs="Calibri Light"/>
          <w:sz w:val="28"/>
          <w:szCs w:val="24"/>
          <w:lang w:val="es-PE"/>
        </w:rPr>
      </w:pPr>
      <w:r w:rsidRPr="00790058">
        <w:rPr>
          <w:rFonts w:ascii="Calibri Light" w:hAnsi="Calibri Light" w:cs="Calibri Light"/>
          <w:sz w:val="28"/>
          <w:szCs w:val="24"/>
          <w:lang w:val="es-PE"/>
        </w:rPr>
        <w:t xml:space="preserve">Llegada a la ciudad de Lima, asistencia y traslado al hotel. En la tarde, pasearemos por las principales calles, plazas y avenidas de la ciudad. Comenzaremos por el Parque del Amor en Miraflores, con una espectacular vista del Océano Pacífico. Luego, tendremos una vista panorámica de la Huaca </w:t>
      </w:r>
      <w:proofErr w:type="spellStart"/>
      <w:r w:rsidRPr="00790058">
        <w:rPr>
          <w:rFonts w:ascii="Calibri Light" w:hAnsi="Calibri Light" w:cs="Calibri Light"/>
          <w:sz w:val="28"/>
          <w:szCs w:val="24"/>
          <w:lang w:val="es-PE"/>
        </w:rPr>
        <w:t>Pucllana</w:t>
      </w:r>
      <w:proofErr w:type="spellEnd"/>
      <w:r w:rsidRPr="00790058">
        <w:rPr>
          <w:rFonts w:ascii="Calibri Light" w:hAnsi="Calibri Light" w:cs="Calibri Light"/>
          <w:sz w:val="28"/>
          <w:szCs w:val="24"/>
          <w:lang w:val="es-PE"/>
        </w:rPr>
        <w:t>,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Alojamiento en Lima.</w:t>
      </w:r>
    </w:p>
    <w:p w:rsidR="00790058" w:rsidRPr="00790058" w:rsidRDefault="00790058" w:rsidP="00790058">
      <w:pPr>
        <w:rPr>
          <w:rFonts w:ascii="Calibri Light" w:hAnsi="Calibri Light" w:cs="Calibri Light"/>
          <w:b/>
          <w:color w:val="FFC000"/>
          <w:sz w:val="28"/>
          <w:szCs w:val="24"/>
        </w:rPr>
      </w:pPr>
    </w:p>
    <w:p w:rsidR="00790058" w:rsidRPr="00790058" w:rsidRDefault="00790058" w:rsidP="00790058">
      <w:pPr>
        <w:rPr>
          <w:rFonts w:ascii="Calibri Light" w:hAnsi="Calibri Light" w:cs="Calibri Light"/>
          <w:b/>
          <w:color w:val="FFC000"/>
          <w:sz w:val="28"/>
          <w:szCs w:val="24"/>
        </w:rPr>
      </w:pPr>
      <w:r w:rsidRPr="00790058">
        <w:rPr>
          <w:rFonts w:ascii="Calibri Light" w:hAnsi="Calibri Light" w:cs="Calibri Light"/>
          <w:b/>
          <w:color w:val="FFC000"/>
          <w:sz w:val="28"/>
          <w:szCs w:val="24"/>
        </w:rPr>
        <w:t xml:space="preserve">DÍA 2: LIMA | INC: D. </w:t>
      </w:r>
    </w:p>
    <w:p w:rsidR="00790058" w:rsidRPr="006B3854" w:rsidRDefault="00790058" w:rsidP="00790058">
      <w:pPr>
        <w:rPr>
          <w:rFonts w:ascii="Calibri Light" w:hAnsi="Calibri Light" w:cs="Calibri Light"/>
          <w:sz w:val="28"/>
          <w:szCs w:val="24"/>
          <w:lang w:val="es-PE"/>
        </w:rPr>
      </w:pPr>
      <w:r w:rsidRPr="00790058">
        <w:rPr>
          <w:rFonts w:ascii="Calibri Light" w:hAnsi="Calibri Light" w:cs="Calibri Light"/>
          <w:sz w:val="28"/>
          <w:szCs w:val="24"/>
          <w:lang w:val="es-PE"/>
        </w:rPr>
        <w:t>Día libre.</w:t>
      </w:r>
    </w:p>
    <w:p w:rsidR="00790058" w:rsidRPr="00790058" w:rsidRDefault="00790058" w:rsidP="00790058">
      <w:pPr>
        <w:rPr>
          <w:rFonts w:ascii="Calibri Light" w:hAnsi="Calibri Light" w:cs="Calibri Light"/>
          <w:b/>
          <w:color w:val="FFC000"/>
          <w:sz w:val="28"/>
          <w:szCs w:val="24"/>
        </w:rPr>
      </w:pPr>
      <w:r w:rsidRPr="00790058">
        <w:rPr>
          <w:rFonts w:ascii="Calibri Light" w:hAnsi="Calibri Light" w:cs="Calibri Light"/>
          <w:b/>
          <w:color w:val="FFC000"/>
          <w:sz w:val="28"/>
          <w:szCs w:val="24"/>
        </w:rPr>
        <w:t>DÍA 3: LIMA/CUSCO | INC: D.</w:t>
      </w:r>
    </w:p>
    <w:p w:rsidR="00790058" w:rsidRPr="00790058" w:rsidRDefault="00790058" w:rsidP="00790058">
      <w:pPr>
        <w:pStyle w:val="Sinespaciado"/>
        <w:jc w:val="both"/>
        <w:rPr>
          <w:rFonts w:ascii="Calibri Light" w:hAnsi="Calibri Light" w:cs="Calibri Light"/>
          <w:sz w:val="28"/>
          <w:szCs w:val="24"/>
        </w:rPr>
      </w:pPr>
      <w:r w:rsidRPr="00790058">
        <w:rPr>
          <w:rFonts w:ascii="Calibri Light" w:hAnsi="Calibri Light" w:cs="Calibri Light"/>
          <w:sz w:val="28"/>
          <w:szCs w:val="24"/>
        </w:rPr>
        <w:t xml:space="preserve">Traslado al aeropuerto para nuestra salida a Cusco. A la llegada, asistencia y traslado al hotel. Resto de la mañana libre para aclimatarnos.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w:t>
      </w:r>
      <w:proofErr w:type="spellStart"/>
      <w:r w:rsidRPr="00790058">
        <w:rPr>
          <w:rFonts w:ascii="Calibri Light" w:hAnsi="Calibri Light" w:cs="Calibri Light"/>
          <w:sz w:val="28"/>
          <w:szCs w:val="24"/>
        </w:rPr>
        <w:t>Koricancha</w:t>
      </w:r>
      <w:proofErr w:type="spellEnd"/>
      <w:r w:rsidRPr="00790058">
        <w:rPr>
          <w:rFonts w:ascii="Calibri Light" w:hAnsi="Calibri Light" w:cs="Calibri Light"/>
          <w:sz w:val="28"/>
          <w:szCs w:val="24"/>
        </w:rPr>
        <w:t xml:space="preserve">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w:t>
      </w:r>
      <w:proofErr w:type="spellStart"/>
      <w:r w:rsidRPr="00790058">
        <w:rPr>
          <w:rFonts w:ascii="Calibri Light" w:hAnsi="Calibri Light" w:cs="Calibri Light"/>
          <w:sz w:val="28"/>
          <w:szCs w:val="24"/>
        </w:rPr>
        <w:t>Hatun</w:t>
      </w:r>
      <w:proofErr w:type="spellEnd"/>
      <w:r w:rsidRPr="00790058">
        <w:rPr>
          <w:rFonts w:ascii="Calibri Light" w:hAnsi="Calibri Light" w:cs="Calibri Light"/>
          <w:sz w:val="28"/>
          <w:szCs w:val="24"/>
        </w:rPr>
        <w:t xml:space="preserve"> </w:t>
      </w:r>
      <w:proofErr w:type="spellStart"/>
      <w:r w:rsidRPr="00790058">
        <w:rPr>
          <w:rFonts w:ascii="Calibri Light" w:hAnsi="Calibri Light" w:cs="Calibri Light"/>
          <w:sz w:val="28"/>
          <w:szCs w:val="24"/>
        </w:rPr>
        <w:t>Rumiyoc</w:t>
      </w:r>
      <w:proofErr w:type="spellEnd"/>
      <w:r w:rsidRPr="00790058">
        <w:rPr>
          <w:rFonts w:ascii="Calibri Light" w:hAnsi="Calibri Light" w:cs="Calibri Light"/>
          <w:sz w:val="28"/>
          <w:szCs w:val="24"/>
        </w:rPr>
        <w:t xml:space="preserve"> encontrando a nuestro paso el palacio Inca Roca, hoy el Palacio Arzobispal, tendremos tiempo para admirar la mundialmente famosa Piedra de los Doce Ángulos. Seguiremos a la Plaza de Armas para visitar La Catedral que alberga obras coloniales de increíble valor.</w:t>
      </w:r>
    </w:p>
    <w:p w:rsidR="00790058" w:rsidRPr="00790058" w:rsidRDefault="00790058" w:rsidP="00790058">
      <w:pPr>
        <w:jc w:val="both"/>
        <w:rPr>
          <w:rFonts w:ascii="Calibri Light" w:hAnsi="Calibri Light" w:cs="Calibri Light"/>
          <w:sz w:val="28"/>
          <w:szCs w:val="24"/>
          <w:lang w:val="es-PE"/>
        </w:rPr>
      </w:pPr>
    </w:p>
    <w:p w:rsidR="00790058" w:rsidRPr="00790058" w:rsidRDefault="00790058" w:rsidP="00790058">
      <w:pPr>
        <w:rPr>
          <w:rFonts w:ascii="Calibri Light" w:hAnsi="Calibri Light" w:cs="Calibri Light"/>
          <w:sz w:val="28"/>
          <w:szCs w:val="24"/>
          <w:lang w:val="es-PE"/>
        </w:rPr>
      </w:pPr>
      <w:r w:rsidRPr="00790058">
        <w:rPr>
          <w:rFonts w:ascii="Calibri Light" w:hAnsi="Calibri Light" w:cs="Calibri Light"/>
          <w:b/>
          <w:color w:val="FFC000"/>
          <w:sz w:val="28"/>
          <w:szCs w:val="24"/>
        </w:rPr>
        <w:t>DÍA 4: CUSCO | INC: D.</w:t>
      </w:r>
    </w:p>
    <w:p w:rsidR="00790058" w:rsidRPr="00790058" w:rsidRDefault="00790058" w:rsidP="00790058">
      <w:pPr>
        <w:jc w:val="both"/>
        <w:rPr>
          <w:rFonts w:ascii="Calibri Light" w:hAnsi="Calibri Light" w:cs="Calibri Light"/>
          <w:sz w:val="28"/>
          <w:szCs w:val="24"/>
          <w:lang w:val="es-PE"/>
        </w:rPr>
      </w:pPr>
      <w:r w:rsidRPr="00790058">
        <w:rPr>
          <w:rFonts w:ascii="Calibri Light" w:hAnsi="Calibri Light" w:cs="Calibri Light"/>
          <w:sz w:val="28"/>
          <w:szCs w:val="24"/>
          <w:lang w:val="es-PE"/>
        </w:rPr>
        <w:t xml:space="preserve">Por la mañana, nos alejaremos de las multitudes para visitar </w:t>
      </w:r>
      <w:proofErr w:type="spellStart"/>
      <w:r w:rsidRPr="00790058">
        <w:rPr>
          <w:rFonts w:ascii="Calibri Light" w:hAnsi="Calibri Light" w:cs="Calibri Light"/>
          <w:sz w:val="28"/>
          <w:szCs w:val="24"/>
          <w:lang w:val="es-PE"/>
        </w:rPr>
        <w:t>Sacsayhuamán</w:t>
      </w:r>
      <w:proofErr w:type="spellEnd"/>
      <w:r w:rsidRPr="00790058">
        <w:rPr>
          <w:rFonts w:ascii="Calibri Light" w:hAnsi="Calibri Light" w:cs="Calibri Light"/>
          <w:sz w:val="28"/>
          <w:szCs w:val="24"/>
          <w:lang w:val="es-PE"/>
        </w:rPr>
        <w:t xml:space="preserve">, una impresionante ciudadela llena de colosales construcciones rodeada de hermosos paisajes en total comunión con el entorno. Luego, continuamos hacia el adoratorio Incaico de </w:t>
      </w:r>
      <w:proofErr w:type="spellStart"/>
      <w:r w:rsidRPr="00790058">
        <w:rPr>
          <w:rFonts w:ascii="Calibri Light" w:hAnsi="Calibri Light" w:cs="Calibri Light"/>
          <w:sz w:val="28"/>
          <w:szCs w:val="24"/>
          <w:lang w:val="es-PE"/>
        </w:rPr>
        <w:t>Qenqo</w:t>
      </w:r>
      <w:proofErr w:type="spellEnd"/>
      <w:r w:rsidRPr="00790058">
        <w:rPr>
          <w:rFonts w:ascii="Calibri Light" w:hAnsi="Calibri Light" w:cs="Calibri Light"/>
          <w:sz w:val="28"/>
          <w:szCs w:val="24"/>
          <w:lang w:val="es-PE"/>
        </w:rPr>
        <w:t xml:space="preserve">, sorprendente será el altar para sacrificios incrustado en la parte interna de su formación rocosa. Finalmente llegamos a la atalaya de </w:t>
      </w:r>
      <w:proofErr w:type="spellStart"/>
      <w:r w:rsidRPr="00790058">
        <w:rPr>
          <w:rFonts w:ascii="Calibri Light" w:hAnsi="Calibri Light" w:cs="Calibri Light"/>
          <w:sz w:val="28"/>
          <w:szCs w:val="24"/>
          <w:lang w:val="es-PE"/>
        </w:rPr>
        <w:t>Puca</w:t>
      </w:r>
      <w:proofErr w:type="spellEnd"/>
      <w:r w:rsidRPr="00790058">
        <w:rPr>
          <w:rFonts w:ascii="Calibri Light" w:hAnsi="Calibri Light" w:cs="Calibri Light"/>
          <w:sz w:val="28"/>
          <w:szCs w:val="24"/>
          <w:lang w:val="es-PE"/>
        </w:rPr>
        <w:t xml:space="preserve"> Pucará y a </w:t>
      </w:r>
      <w:proofErr w:type="spellStart"/>
      <w:r w:rsidRPr="00790058">
        <w:rPr>
          <w:rFonts w:ascii="Calibri Light" w:hAnsi="Calibri Light" w:cs="Calibri Light"/>
          <w:sz w:val="28"/>
          <w:szCs w:val="24"/>
          <w:lang w:val="es-PE"/>
        </w:rPr>
        <w:t>Tambomachay</w:t>
      </w:r>
      <w:proofErr w:type="spellEnd"/>
      <w:r w:rsidRPr="00790058">
        <w:rPr>
          <w:rFonts w:ascii="Calibri Light" w:hAnsi="Calibri Light" w:cs="Calibri Light"/>
          <w:sz w:val="28"/>
          <w:szCs w:val="24"/>
          <w:lang w:val="es-PE"/>
        </w:rPr>
        <w:t>, monumento de notable excelencia arquitectónica es considerado uno de los pilares de la cosmovisión andina. Tarde libre para disfrutar de la ciudad.</w:t>
      </w:r>
    </w:p>
    <w:p w:rsidR="00790058" w:rsidRPr="00790058" w:rsidRDefault="00790058" w:rsidP="00790058">
      <w:pPr>
        <w:jc w:val="both"/>
        <w:rPr>
          <w:rFonts w:ascii="Calibri Light" w:hAnsi="Calibri Light" w:cs="Calibri Light"/>
          <w:sz w:val="28"/>
          <w:szCs w:val="24"/>
          <w:lang w:val="es-PE"/>
        </w:rPr>
      </w:pPr>
      <w:r w:rsidRPr="00790058">
        <w:rPr>
          <w:rFonts w:ascii="Calibri Light" w:hAnsi="Calibri Light" w:cs="Calibri Light"/>
          <w:sz w:val="28"/>
          <w:szCs w:val="24"/>
          <w:lang w:val="es-PE"/>
        </w:rPr>
        <w:br w:type="page"/>
      </w:r>
    </w:p>
    <w:p w:rsidR="00790058" w:rsidRPr="00790058" w:rsidRDefault="00790058" w:rsidP="00790058">
      <w:pPr>
        <w:rPr>
          <w:rFonts w:ascii="Calibri Light" w:hAnsi="Calibri Light" w:cs="Calibri Light"/>
          <w:sz w:val="28"/>
          <w:szCs w:val="24"/>
          <w:lang w:val="es-PE"/>
        </w:rPr>
      </w:pPr>
      <w:r w:rsidRPr="00790058">
        <w:rPr>
          <w:rFonts w:ascii="Calibri Light" w:hAnsi="Calibri Light" w:cs="Calibri Light"/>
          <w:b/>
          <w:color w:val="FFC000"/>
          <w:sz w:val="28"/>
          <w:szCs w:val="24"/>
        </w:rPr>
        <w:lastRenderedPageBreak/>
        <w:t>DÍA 5: CUSCO/MACHU PICCHU/CUSCO | INC: D/A.</w:t>
      </w:r>
    </w:p>
    <w:p w:rsidR="00790058" w:rsidRPr="00790058" w:rsidRDefault="00790058" w:rsidP="00790058">
      <w:pPr>
        <w:pStyle w:val="Sinespaciado"/>
        <w:jc w:val="both"/>
        <w:rPr>
          <w:rFonts w:ascii="Calibri Light" w:hAnsi="Calibri Light" w:cs="Calibri Light"/>
          <w:sz w:val="28"/>
          <w:szCs w:val="24"/>
        </w:rPr>
      </w:pPr>
      <w:r w:rsidRPr="00790058">
        <w:rPr>
          <w:rFonts w:ascii="Calibri Light" w:hAnsi="Calibri Light" w:cs="Calibri Light"/>
          <w:sz w:val="28"/>
          <w:szCs w:val="24"/>
        </w:rPr>
        <w:t xml:space="preserve">Nos dirigiremos hacia la estación de tren de </w:t>
      </w:r>
      <w:proofErr w:type="spellStart"/>
      <w:r w:rsidRPr="00790058">
        <w:rPr>
          <w:rFonts w:ascii="Calibri Light" w:hAnsi="Calibri Light" w:cs="Calibri Light"/>
          <w:sz w:val="28"/>
          <w:szCs w:val="24"/>
        </w:rPr>
        <w:t>Poroy</w:t>
      </w:r>
      <w:proofErr w:type="spellEnd"/>
      <w:r w:rsidRPr="00790058">
        <w:rPr>
          <w:rFonts w:ascii="Calibri Light" w:hAnsi="Calibri Light" w:cs="Calibri Light"/>
          <w:sz w:val="28"/>
          <w:szCs w:val="24"/>
        </w:rPr>
        <w:t xml:space="preserve"> u </w:t>
      </w:r>
      <w:proofErr w:type="spellStart"/>
      <w:r w:rsidRPr="00790058">
        <w:rPr>
          <w:rFonts w:ascii="Calibri Light" w:hAnsi="Calibri Light" w:cs="Calibri Light"/>
          <w:sz w:val="28"/>
          <w:szCs w:val="24"/>
        </w:rPr>
        <w:t>Ollantaytambo</w:t>
      </w:r>
      <w:proofErr w:type="spellEnd"/>
      <w:r w:rsidRPr="00790058">
        <w:rPr>
          <w:rFonts w:ascii="Calibri Light" w:hAnsi="Calibri Light" w:cs="Calibri Light"/>
          <w:sz w:val="28"/>
          <w:szCs w:val="24"/>
        </w:rPr>
        <w:t xml:space="preserve"> de acuerdo a la temporada, donde 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A la hora coordinada, retornaremos en tren y seremos trasladados al hotel en Cusco.</w:t>
      </w:r>
    </w:p>
    <w:p w:rsidR="00790058" w:rsidRPr="00790058" w:rsidRDefault="00790058" w:rsidP="00790058">
      <w:pPr>
        <w:jc w:val="both"/>
        <w:rPr>
          <w:rFonts w:ascii="Calibri Light" w:hAnsi="Calibri Light" w:cs="Calibri Light"/>
          <w:sz w:val="28"/>
          <w:szCs w:val="24"/>
          <w:lang w:val="es-PE"/>
        </w:rPr>
      </w:pPr>
    </w:p>
    <w:p w:rsidR="00790058" w:rsidRPr="00790058" w:rsidRDefault="00790058" w:rsidP="00790058">
      <w:pPr>
        <w:rPr>
          <w:rFonts w:ascii="Calibri Light" w:hAnsi="Calibri Light" w:cs="Calibri Light"/>
          <w:sz w:val="28"/>
          <w:szCs w:val="24"/>
          <w:lang w:val="es-PE"/>
        </w:rPr>
      </w:pPr>
      <w:r w:rsidRPr="00790058">
        <w:rPr>
          <w:rFonts w:ascii="Calibri Light" w:hAnsi="Calibri Light" w:cs="Calibri Light"/>
          <w:b/>
          <w:color w:val="FFC000"/>
          <w:sz w:val="28"/>
          <w:szCs w:val="24"/>
        </w:rPr>
        <w:t>DÍA 6: CUSCO/LIMA | INC: D.</w:t>
      </w:r>
    </w:p>
    <w:p w:rsidR="006B3854" w:rsidRPr="00790058" w:rsidRDefault="00790058" w:rsidP="00790058">
      <w:pPr>
        <w:jc w:val="both"/>
        <w:rPr>
          <w:rFonts w:ascii="Calibri Light" w:hAnsi="Calibri Light" w:cs="Calibri Light"/>
          <w:sz w:val="28"/>
          <w:szCs w:val="24"/>
          <w:lang w:val="es-PE"/>
        </w:rPr>
      </w:pPr>
      <w:r w:rsidRPr="00790058">
        <w:rPr>
          <w:rFonts w:ascii="Calibri Light" w:hAnsi="Calibri Light" w:cs="Calibri Light"/>
          <w:sz w:val="28"/>
          <w:szCs w:val="24"/>
        </w:rPr>
        <w:t>A la hora coordinada</w:t>
      </w:r>
      <w:r w:rsidRPr="00790058">
        <w:rPr>
          <w:rFonts w:ascii="Calibri Light" w:hAnsi="Calibri Light" w:cs="Calibri Light"/>
          <w:sz w:val="28"/>
          <w:szCs w:val="24"/>
          <w:lang w:val="es-PE"/>
        </w:rPr>
        <w:t>, traslado al aeropuerto para abordar nuestro vuelo de salida.</w:t>
      </w:r>
    </w:p>
    <w:p w:rsidR="00790058" w:rsidRDefault="00790058" w:rsidP="00790058">
      <w:pPr>
        <w:rPr>
          <w:rFonts w:ascii="Calibri Light" w:hAnsi="Calibri Light" w:cs="Calibri Light"/>
          <w:b/>
          <w:color w:val="7F7F7F"/>
          <w:sz w:val="28"/>
          <w:szCs w:val="24"/>
          <w:lang w:val="es-PE"/>
        </w:rPr>
      </w:pPr>
      <w:r w:rsidRPr="00790058">
        <w:rPr>
          <w:rFonts w:ascii="Calibri Light" w:hAnsi="Calibri Light" w:cs="Calibri Light"/>
          <w:b/>
          <w:color w:val="7F7F7F"/>
          <w:sz w:val="28"/>
          <w:szCs w:val="24"/>
          <w:lang w:val="es-PE"/>
        </w:rPr>
        <w:t>Fin de nuestros servicios.</w:t>
      </w:r>
    </w:p>
    <w:p w:rsidR="006B3854" w:rsidRPr="006B3854" w:rsidRDefault="006B3854" w:rsidP="006B3854">
      <w:pPr>
        <w:rPr>
          <w:rFonts w:ascii="Calibri Light" w:hAnsi="Calibri Light" w:cs="Calibri Light"/>
          <w:b/>
          <w:color w:val="000000" w:themeColor="text1"/>
          <w:sz w:val="36"/>
          <w:szCs w:val="24"/>
          <w:lang w:val="es-PE"/>
        </w:rPr>
      </w:pPr>
      <w:r w:rsidRPr="006B3854">
        <w:rPr>
          <w:rFonts w:ascii="Calibri Light" w:hAnsi="Calibri Light" w:cs="Calibri Light"/>
          <w:b/>
          <w:color w:val="000000" w:themeColor="text1"/>
          <w:sz w:val="36"/>
          <w:szCs w:val="24"/>
          <w:lang w:val="es-PE"/>
        </w:rPr>
        <w:t>INCLUYE:</w:t>
      </w:r>
    </w:p>
    <w:p w:rsidR="006B3854" w:rsidRPr="006B3854" w:rsidRDefault="006B3854" w:rsidP="006B3854">
      <w:pPr>
        <w:rPr>
          <w:rFonts w:ascii="Calibri Light" w:hAnsi="Calibri Light" w:cs="Calibri Light"/>
          <w:b/>
          <w:color w:val="000000" w:themeColor="text1"/>
          <w:sz w:val="24"/>
          <w:szCs w:val="24"/>
          <w:lang w:val="es-PE"/>
        </w:rPr>
      </w:pPr>
      <w:r w:rsidRPr="006B3854">
        <w:rPr>
          <w:rFonts w:ascii="Calibri Light" w:hAnsi="Calibri Light" w:cs="Calibri Light"/>
          <w:b/>
          <w:color w:val="000000" w:themeColor="text1"/>
          <w:sz w:val="24"/>
          <w:szCs w:val="24"/>
          <w:lang w:val="es-PE"/>
        </w:rPr>
        <w:t>LIMA</w:t>
      </w:r>
    </w:p>
    <w:p w:rsidR="006B3854" w:rsidRPr="006B3854" w:rsidRDefault="006B3854" w:rsidP="006B3854">
      <w:pPr>
        <w:pStyle w:val="Prrafodelista"/>
        <w:numPr>
          <w:ilvl w:val="0"/>
          <w:numId w:val="1"/>
        </w:numPr>
        <w:rPr>
          <w:rFonts w:ascii="Calibri Light" w:hAnsi="Calibri Light" w:cs="Calibri Light"/>
          <w:color w:val="000000" w:themeColor="text1"/>
          <w:sz w:val="24"/>
          <w:szCs w:val="24"/>
          <w:lang w:val="es-PE"/>
        </w:rPr>
      </w:pPr>
      <w:r w:rsidRPr="006B3854">
        <w:rPr>
          <w:rFonts w:ascii="Calibri Light" w:hAnsi="Calibri Light" w:cs="Calibri Light"/>
          <w:color w:val="000000" w:themeColor="text1"/>
          <w:sz w:val="24"/>
          <w:szCs w:val="24"/>
          <w:lang w:val="es-PE"/>
        </w:rPr>
        <w:t xml:space="preserve">Traslados aeropuerto / hotel / aeropuerto - </w:t>
      </w:r>
      <w:proofErr w:type="spellStart"/>
      <w:r w:rsidRPr="006B3854">
        <w:rPr>
          <w:rFonts w:ascii="Calibri Light" w:hAnsi="Calibri Light" w:cs="Calibri Light"/>
          <w:color w:val="000000" w:themeColor="text1"/>
          <w:sz w:val="24"/>
          <w:szCs w:val="24"/>
          <w:lang w:val="es-PE"/>
        </w:rPr>
        <w:t>Hd</w:t>
      </w:r>
      <w:proofErr w:type="spellEnd"/>
      <w:r w:rsidRPr="006B3854">
        <w:rPr>
          <w:rFonts w:ascii="Calibri Light" w:hAnsi="Calibri Light" w:cs="Calibri Light"/>
          <w:color w:val="000000" w:themeColor="text1"/>
          <w:sz w:val="24"/>
          <w:szCs w:val="24"/>
          <w:lang w:val="es-PE"/>
        </w:rPr>
        <w:t xml:space="preserve"> Visita de la ciudad</w:t>
      </w:r>
    </w:p>
    <w:p w:rsidR="006B3854" w:rsidRPr="006B3854" w:rsidRDefault="006B3854" w:rsidP="006B3854">
      <w:pPr>
        <w:pStyle w:val="Prrafodelista"/>
        <w:numPr>
          <w:ilvl w:val="0"/>
          <w:numId w:val="1"/>
        </w:numPr>
        <w:rPr>
          <w:rFonts w:ascii="Calibri Light" w:hAnsi="Calibri Light" w:cs="Calibri Light"/>
          <w:color w:val="000000" w:themeColor="text1"/>
          <w:sz w:val="24"/>
          <w:szCs w:val="24"/>
          <w:lang w:val="es-PE"/>
        </w:rPr>
      </w:pPr>
      <w:r w:rsidRPr="006B3854">
        <w:rPr>
          <w:rFonts w:ascii="Calibri Light" w:hAnsi="Calibri Light" w:cs="Calibri Light"/>
          <w:color w:val="000000" w:themeColor="text1"/>
          <w:sz w:val="24"/>
          <w:szCs w:val="24"/>
          <w:lang w:val="es-PE"/>
        </w:rPr>
        <w:t>2 noches de alojamiento - Desayuno diario</w:t>
      </w:r>
    </w:p>
    <w:p w:rsidR="006B3854" w:rsidRPr="006B3854" w:rsidRDefault="006B3854" w:rsidP="006B3854">
      <w:pPr>
        <w:rPr>
          <w:rFonts w:ascii="Calibri Light" w:hAnsi="Calibri Light" w:cs="Calibri Light"/>
          <w:b/>
          <w:color w:val="000000" w:themeColor="text1"/>
          <w:sz w:val="24"/>
          <w:szCs w:val="24"/>
          <w:lang w:val="es-PE"/>
        </w:rPr>
      </w:pPr>
      <w:r w:rsidRPr="006B3854">
        <w:rPr>
          <w:rFonts w:ascii="Calibri Light" w:hAnsi="Calibri Light" w:cs="Calibri Light"/>
          <w:b/>
          <w:color w:val="000000" w:themeColor="text1"/>
          <w:sz w:val="24"/>
          <w:szCs w:val="24"/>
          <w:lang w:val="es-PE"/>
        </w:rPr>
        <w:t>CUSCO</w:t>
      </w:r>
    </w:p>
    <w:p w:rsidR="006B3854" w:rsidRPr="006B3854" w:rsidRDefault="006B3854" w:rsidP="006B3854">
      <w:pPr>
        <w:pStyle w:val="Prrafodelista"/>
        <w:numPr>
          <w:ilvl w:val="0"/>
          <w:numId w:val="2"/>
        </w:numPr>
        <w:rPr>
          <w:rFonts w:ascii="Calibri Light" w:hAnsi="Calibri Light" w:cs="Calibri Light"/>
          <w:color w:val="000000" w:themeColor="text1"/>
          <w:sz w:val="24"/>
          <w:szCs w:val="24"/>
          <w:lang w:val="es-PE"/>
        </w:rPr>
      </w:pPr>
      <w:r w:rsidRPr="006B3854">
        <w:rPr>
          <w:rFonts w:ascii="Calibri Light" w:hAnsi="Calibri Light" w:cs="Calibri Light"/>
          <w:color w:val="000000" w:themeColor="text1"/>
          <w:sz w:val="24"/>
          <w:szCs w:val="24"/>
          <w:lang w:val="es-PE"/>
        </w:rPr>
        <w:t>Traslados aeropuerto / hotel / estación de tren / hotel / aeropuerto</w:t>
      </w:r>
    </w:p>
    <w:p w:rsidR="006B3854" w:rsidRPr="006B3854" w:rsidRDefault="006B3854" w:rsidP="006B3854">
      <w:pPr>
        <w:pStyle w:val="Prrafodelista"/>
        <w:numPr>
          <w:ilvl w:val="0"/>
          <w:numId w:val="2"/>
        </w:numPr>
        <w:rPr>
          <w:rFonts w:ascii="Calibri Light" w:hAnsi="Calibri Light" w:cs="Calibri Light"/>
          <w:color w:val="000000" w:themeColor="text1"/>
          <w:sz w:val="24"/>
          <w:szCs w:val="24"/>
          <w:lang w:val="es-PE"/>
        </w:rPr>
      </w:pPr>
      <w:proofErr w:type="spellStart"/>
      <w:r w:rsidRPr="006B3854">
        <w:rPr>
          <w:rFonts w:ascii="Calibri Light" w:hAnsi="Calibri Light" w:cs="Calibri Light"/>
          <w:color w:val="000000" w:themeColor="text1"/>
          <w:sz w:val="24"/>
          <w:szCs w:val="24"/>
          <w:lang w:val="es-PE"/>
        </w:rPr>
        <w:t>Hd</w:t>
      </w:r>
      <w:proofErr w:type="spellEnd"/>
      <w:r w:rsidRPr="006B3854">
        <w:rPr>
          <w:rFonts w:ascii="Calibri Light" w:hAnsi="Calibri Light" w:cs="Calibri Light"/>
          <w:color w:val="000000" w:themeColor="text1"/>
          <w:sz w:val="24"/>
          <w:szCs w:val="24"/>
          <w:lang w:val="es-PE"/>
        </w:rPr>
        <w:t xml:space="preserve"> Visita de la ciudad  - </w:t>
      </w:r>
      <w:proofErr w:type="spellStart"/>
      <w:r w:rsidRPr="006B3854">
        <w:rPr>
          <w:rFonts w:ascii="Calibri Light" w:hAnsi="Calibri Light" w:cs="Calibri Light"/>
          <w:color w:val="000000" w:themeColor="text1"/>
          <w:sz w:val="24"/>
          <w:szCs w:val="24"/>
          <w:lang w:val="es-PE"/>
        </w:rPr>
        <w:t>Hd</w:t>
      </w:r>
      <w:proofErr w:type="spellEnd"/>
      <w:r w:rsidRPr="006B3854">
        <w:rPr>
          <w:rFonts w:ascii="Calibri Light" w:hAnsi="Calibri Light" w:cs="Calibri Light"/>
          <w:color w:val="000000" w:themeColor="text1"/>
          <w:sz w:val="24"/>
          <w:szCs w:val="24"/>
          <w:lang w:val="es-PE"/>
        </w:rPr>
        <w:t xml:space="preserve"> Visita Parque Arqueológico de </w:t>
      </w:r>
      <w:proofErr w:type="spellStart"/>
      <w:r w:rsidRPr="006B3854">
        <w:rPr>
          <w:rFonts w:ascii="Calibri Light" w:hAnsi="Calibri Light" w:cs="Calibri Light"/>
          <w:color w:val="000000" w:themeColor="text1"/>
          <w:sz w:val="24"/>
          <w:szCs w:val="24"/>
          <w:lang w:val="es-PE"/>
        </w:rPr>
        <w:t>Sacsayhuaman</w:t>
      </w:r>
      <w:proofErr w:type="spellEnd"/>
    </w:p>
    <w:p w:rsidR="006B3854" w:rsidRPr="006B3854" w:rsidRDefault="006B3854" w:rsidP="006B3854">
      <w:pPr>
        <w:pStyle w:val="Prrafodelista"/>
        <w:numPr>
          <w:ilvl w:val="0"/>
          <w:numId w:val="2"/>
        </w:numPr>
        <w:rPr>
          <w:rFonts w:ascii="Calibri Light" w:hAnsi="Calibri Light" w:cs="Calibri Light"/>
          <w:color w:val="000000" w:themeColor="text1"/>
          <w:sz w:val="24"/>
          <w:szCs w:val="24"/>
          <w:lang w:val="es-PE"/>
        </w:rPr>
      </w:pPr>
      <w:proofErr w:type="spellStart"/>
      <w:r w:rsidRPr="006B3854">
        <w:rPr>
          <w:rFonts w:ascii="Calibri Light" w:hAnsi="Calibri Light" w:cs="Calibri Light"/>
          <w:color w:val="000000" w:themeColor="text1"/>
          <w:sz w:val="24"/>
          <w:szCs w:val="24"/>
          <w:lang w:val="es-PE"/>
        </w:rPr>
        <w:t>Fd</w:t>
      </w:r>
      <w:proofErr w:type="spellEnd"/>
      <w:r w:rsidRPr="006B3854">
        <w:rPr>
          <w:rFonts w:ascii="Calibri Light" w:hAnsi="Calibri Light" w:cs="Calibri Light"/>
          <w:color w:val="000000" w:themeColor="text1"/>
          <w:sz w:val="24"/>
          <w:szCs w:val="24"/>
          <w:lang w:val="es-PE"/>
        </w:rPr>
        <w:t xml:space="preserve"> Excursión a Machu Picchu - Almuerzo buffet en restaurante local / </w:t>
      </w:r>
    </w:p>
    <w:p w:rsidR="006B3854" w:rsidRPr="006B3854" w:rsidRDefault="006B3854" w:rsidP="006B3854">
      <w:pPr>
        <w:pStyle w:val="Prrafodelista"/>
        <w:numPr>
          <w:ilvl w:val="0"/>
          <w:numId w:val="2"/>
        </w:numPr>
        <w:rPr>
          <w:rFonts w:ascii="Calibri Light" w:hAnsi="Calibri Light" w:cs="Calibri Light"/>
          <w:color w:val="000000" w:themeColor="text1"/>
          <w:sz w:val="24"/>
          <w:szCs w:val="24"/>
          <w:lang w:val="es-PE"/>
        </w:rPr>
      </w:pPr>
      <w:r w:rsidRPr="006B3854">
        <w:rPr>
          <w:rFonts w:ascii="Calibri Light" w:hAnsi="Calibri Light" w:cs="Calibri Light"/>
          <w:color w:val="000000" w:themeColor="text1"/>
          <w:sz w:val="24"/>
          <w:szCs w:val="24"/>
          <w:lang w:val="es-PE"/>
        </w:rPr>
        <w:t>3 noches de alojamiento en Cusco - Desayuno diario</w:t>
      </w:r>
    </w:p>
    <w:p w:rsidR="001D1428" w:rsidRPr="006117F5" w:rsidRDefault="001D1428" w:rsidP="001D1428">
      <w:pPr>
        <w:spacing w:after="0" w:line="240" w:lineRule="auto"/>
        <w:rPr>
          <w:rFonts w:asciiTheme="majorHAnsi" w:eastAsia="Times New Roman" w:hAnsiTheme="majorHAnsi" w:cstheme="majorHAnsi"/>
          <w:i/>
          <w:iCs/>
          <w:sz w:val="20"/>
          <w:szCs w:val="16"/>
          <w:lang w:eastAsia="es-GT"/>
        </w:rPr>
      </w:pPr>
      <w:r w:rsidRPr="001D1428">
        <w:rPr>
          <w:rFonts w:asciiTheme="majorHAnsi" w:eastAsia="Times New Roman" w:hAnsiTheme="majorHAnsi" w:cstheme="majorHAnsi"/>
          <w:i/>
          <w:iCs/>
          <w:sz w:val="20"/>
          <w:szCs w:val="16"/>
          <w:highlight w:val="yellow"/>
          <w:lang w:eastAsia="es-GT"/>
        </w:rPr>
        <w:t xml:space="preserve">Nota: Programa en tren </w:t>
      </w:r>
      <w:proofErr w:type="spellStart"/>
      <w:r w:rsidRPr="001D1428">
        <w:rPr>
          <w:rFonts w:asciiTheme="majorHAnsi" w:eastAsia="Times New Roman" w:hAnsiTheme="majorHAnsi" w:cstheme="majorHAnsi"/>
          <w:i/>
          <w:iCs/>
          <w:sz w:val="20"/>
          <w:szCs w:val="16"/>
          <w:highlight w:val="yellow"/>
          <w:lang w:eastAsia="es-GT"/>
        </w:rPr>
        <w:t>Sacred</w:t>
      </w:r>
      <w:proofErr w:type="spellEnd"/>
      <w:r w:rsidRPr="001D1428">
        <w:rPr>
          <w:rFonts w:asciiTheme="majorHAnsi" w:eastAsia="Times New Roman" w:hAnsiTheme="majorHAnsi" w:cstheme="majorHAnsi"/>
          <w:i/>
          <w:iCs/>
          <w:sz w:val="20"/>
          <w:szCs w:val="16"/>
          <w:highlight w:val="yellow"/>
          <w:lang w:eastAsia="es-GT"/>
        </w:rPr>
        <w:t xml:space="preserve"> Valley incluye  almuerzo y cena en el  tren / Programa en tren Primera Clase incluye el almuerzo en el tren.</w:t>
      </w:r>
      <w:r w:rsidRPr="001D1428">
        <w:rPr>
          <w:rFonts w:asciiTheme="majorHAnsi" w:eastAsia="Times New Roman" w:hAnsiTheme="majorHAnsi" w:cstheme="majorHAnsi"/>
          <w:i/>
          <w:iCs/>
          <w:sz w:val="20"/>
          <w:szCs w:val="16"/>
          <w:lang w:eastAsia="es-GT"/>
        </w:rPr>
        <w:t xml:space="preserve"> </w:t>
      </w:r>
    </w:p>
    <w:p w:rsidR="006B3854" w:rsidRDefault="006B3854" w:rsidP="00790058">
      <w:pPr>
        <w:rPr>
          <w:rFonts w:ascii="Calibri Light" w:hAnsi="Calibri Light" w:cs="Calibri Light"/>
          <w:sz w:val="28"/>
          <w:szCs w:val="24"/>
          <w:lang w:val="es-PE"/>
        </w:rPr>
      </w:pPr>
    </w:p>
    <w:p w:rsidR="00333C3B" w:rsidRDefault="00333C3B" w:rsidP="00790058">
      <w:pPr>
        <w:rPr>
          <w:rFonts w:ascii="Calibri Light" w:hAnsi="Calibri Light" w:cs="Calibri Light"/>
          <w:sz w:val="28"/>
          <w:szCs w:val="24"/>
          <w:lang w:val="es-PE"/>
        </w:rPr>
      </w:pPr>
    </w:p>
    <w:p w:rsidR="00333C3B" w:rsidRDefault="00333C3B" w:rsidP="00790058">
      <w:pPr>
        <w:rPr>
          <w:rFonts w:ascii="Calibri Light" w:hAnsi="Calibri Light" w:cs="Calibri Light"/>
          <w:sz w:val="28"/>
          <w:szCs w:val="24"/>
          <w:lang w:val="es-PE"/>
        </w:rPr>
      </w:pPr>
    </w:p>
    <w:p w:rsidR="00333C3B" w:rsidRPr="00790058" w:rsidRDefault="00333C3B" w:rsidP="00790058">
      <w:pPr>
        <w:rPr>
          <w:rFonts w:ascii="Calibri Light" w:hAnsi="Calibri Light" w:cs="Calibri Light"/>
          <w:sz w:val="28"/>
          <w:szCs w:val="24"/>
          <w:lang w:val="es-PE"/>
        </w:rPr>
      </w:pPr>
    </w:p>
    <w:tbl>
      <w:tblPr>
        <w:tblW w:w="10065" w:type="dxa"/>
        <w:tblInd w:w="-577" w:type="dxa"/>
        <w:tblCellMar>
          <w:left w:w="70" w:type="dxa"/>
          <w:right w:w="70" w:type="dxa"/>
        </w:tblCellMar>
        <w:tblLook w:val="04A0" w:firstRow="1" w:lastRow="0" w:firstColumn="1" w:lastColumn="0" w:noHBand="0" w:noVBand="1"/>
      </w:tblPr>
      <w:tblGrid>
        <w:gridCol w:w="2268"/>
        <w:gridCol w:w="851"/>
        <w:gridCol w:w="850"/>
        <w:gridCol w:w="851"/>
        <w:gridCol w:w="992"/>
        <w:gridCol w:w="992"/>
        <w:gridCol w:w="851"/>
        <w:gridCol w:w="743"/>
        <w:gridCol w:w="850"/>
        <w:gridCol w:w="851"/>
      </w:tblGrid>
      <w:tr w:rsidR="006B3854" w:rsidRPr="006B3854" w:rsidTr="006B3854">
        <w:trPr>
          <w:trHeight w:val="315"/>
        </w:trPr>
        <w:tc>
          <w:tcPr>
            <w:tcW w:w="2268" w:type="dxa"/>
            <w:tcBorders>
              <w:top w:val="single" w:sz="8" w:space="0" w:color="auto"/>
              <w:left w:val="single" w:sz="8" w:space="0" w:color="auto"/>
              <w:bottom w:val="single" w:sz="4" w:space="0" w:color="auto"/>
              <w:right w:val="nil"/>
            </w:tcBorders>
            <w:shd w:val="clear" w:color="000000" w:fill="E7E6E6"/>
            <w:noWrap/>
            <w:vAlign w:val="bottom"/>
            <w:hideMark/>
          </w:tcPr>
          <w:p w:rsidR="006B3854" w:rsidRPr="006B3854" w:rsidRDefault="006B3854" w:rsidP="006B3854">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EMPRESA DE TREN</w:t>
            </w:r>
          </w:p>
        </w:tc>
        <w:tc>
          <w:tcPr>
            <w:tcW w:w="7797" w:type="dxa"/>
            <w:gridSpan w:val="9"/>
            <w:tcBorders>
              <w:top w:val="single" w:sz="8" w:space="0" w:color="auto"/>
              <w:left w:val="single" w:sz="8" w:space="0" w:color="auto"/>
              <w:bottom w:val="nil"/>
              <w:right w:val="single" w:sz="8" w:space="0" w:color="000000"/>
            </w:tcBorders>
            <w:shd w:val="clear" w:color="000000" w:fill="8EA9DB"/>
            <w:noWrap/>
            <w:vAlign w:val="bottom"/>
            <w:hideMark/>
          </w:tcPr>
          <w:p w:rsidR="006B3854" w:rsidRPr="006B3854" w:rsidRDefault="006B3854" w:rsidP="006B3854">
            <w:pPr>
              <w:spacing w:after="0" w:line="240" w:lineRule="auto"/>
              <w:jc w:val="center"/>
              <w:rPr>
                <w:rFonts w:ascii="Arial" w:eastAsia="Times New Roman" w:hAnsi="Arial" w:cs="Arial"/>
                <w:b/>
                <w:bCs/>
                <w:lang w:eastAsia="es-GT"/>
              </w:rPr>
            </w:pPr>
            <w:r w:rsidRPr="006B3854">
              <w:rPr>
                <w:rFonts w:ascii="Arial" w:eastAsia="Times New Roman" w:hAnsi="Arial" w:cs="Arial"/>
                <w:b/>
                <w:bCs/>
                <w:lang w:eastAsia="es-GT"/>
              </w:rPr>
              <w:t>PERU RAIL</w:t>
            </w:r>
          </w:p>
        </w:tc>
      </w:tr>
      <w:tr w:rsidR="006B3854" w:rsidRPr="006B3854" w:rsidTr="006B3854">
        <w:trPr>
          <w:trHeight w:val="300"/>
        </w:trPr>
        <w:tc>
          <w:tcPr>
            <w:tcW w:w="2268" w:type="dxa"/>
            <w:tcBorders>
              <w:top w:val="nil"/>
              <w:left w:val="single" w:sz="8" w:space="0" w:color="auto"/>
              <w:bottom w:val="single" w:sz="4" w:space="0" w:color="auto"/>
              <w:right w:val="nil"/>
            </w:tcBorders>
            <w:shd w:val="clear" w:color="000000" w:fill="E7E6E6"/>
            <w:noWrap/>
            <w:vAlign w:val="bottom"/>
            <w:hideMark/>
          </w:tcPr>
          <w:p w:rsidR="006B3854" w:rsidRPr="006B3854" w:rsidRDefault="006B3854" w:rsidP="006B3854">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Categoría</w:t>
            </w:r>
          </w:p>
        </w:tc>
        <w:tc>
          <w:tcPr>
            <w:tcW w:w="2552" w:type="dxa"/>
            <w:gridSpan w:val="3"/>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6B3854" w:rsidRPr="006B3854" w:rsidRDefault="006B3854" w:rsidP="006B3854">
            <w:pPr>
              <w:spacing w:after="0" w:line="240" w:lineRule="auto"/>
              <w:jc w:val="center"/>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EXPEDITION</w:t>
            </w:r>
          </w:p>
        </w:tc>
        <w:tc>
          <w:tcPr>
            <w:tcW w:w="2835" w:type="dxa"/>
            <w:gridSpan w:val="3"/>
            <w:tcBorders>
              <w:top w:val="single" w:sz="8" w:space="0" w:color="auto"/>
              <w:left w:val="nil"/>
              <w:bottom w:val="single" w:sz="4" w:space="0" w:color="auto"/>
              <w:right w:val="single" w:sz="8" w:space="0" w:color="000000"/>
            </w:tcBorders>
            <w:shd w:val="clear" w:color="000000" w:fill="FFFFFF"/>
            <w:noWrap/>
            <w:vAlign w:val="bottom"/>
            <w:hideMark/>
          </w:tcPr>
          <w:p w:rsidR="006B3854" w:rsidRPr="006B3854" w:rsidRDefault="006B3854" w:rsidP="006B3854">
            <w:pPr>
              <w:spacing w:after="0" w:line="240" w:lineRule="auto"/>
              <w:jc w:val="center"/>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VISTADOME</w:t>
            </w:r>
          </w:p>
        </w:tc>
        <w:tc>
          <w:tcPr>
            <w:tcW w:w="2410" w:type="dxa"/>
            <w:gridSpan w:val="3"/>
            <w:tcBorders>
              <w:top w:val="single" w:sz="8" w:space="0" w:color="auto"/>
              <w:left w:val="nil"/>
              <w:bottom w:val="single" w:sz="4" w:space="0" w:color="auto"/>
              <w:right w:val="single" w:sz="8" w:space="0" w:color="000000"/>
            </w:tcBorders>
            <w:shd w:val="clear" w:color="000000" w:fill="FFFFFF"/>
            <w:noWrap/>
            <w:vAlign w:val="bottom"/>
            <w:hideMark/>
          </w:tcPr>
          <w:p w:rsidR="006B3854" w:rsidRPr="006B3854" w:rsidRDefault="006B3854" w:rsidP="006B3854">
            <w:pPr>
              <w:spacing w:after="0" w:line="240" w:lineRule="auto"/>
              <w:jc w:val="center"/>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SACRED VALLEY</w:t>
            </w:r>
          </w:p>
        </w:tc>
      </w:tr>
      <w:tr w:rsidR="00333C3B" w:rsidRPr="006B3854" w:rsidTr="0010661E">
        <w:trPr>
          <w:trHeight w:val="315"/>
        </w:trPr>
        <w:tc>
          <w:tcPr>
            <w:tcW w:w="2268" w:type="dxa"/>
            <w:tcBorders>
              <w:top w:val="nil"/>
              <w:left w:val="single" w:sz="8" w:space="0" w:color="auto"/>
              <w:bottom w:val="single" w:sz="8" w:space="0" w:color="auto"/>
              <w:right w:val="nil"/>
            </w:tcBorders>
            <w:shd w:val="clear" w:color="000000" w:fill="E7E6E6"/>
            <w:noWrap/>
            <w:vAlign w:val="bottom"/>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Acomodación</w:t>
            </w:r>
          </w:p>
        </w:tc>
        <w:tc>
          <w:tcPr>
            <w:tcW w:w="851" w:type="dxa"/>
            <w:tcBorders>
              <w:top w:val="nil"/>
              <w:left w:val="single" w:sz="8" w:space="0" w:color="auto"/>
              <w:bottom w:val="single" w:sz="8" w:space="0" w:color="auto"/>
              <w:right w:val="single" w:sz="4" w:space="0" w:color="auto"/>
            </w:tcBorders>
            <w:shd w:val="clear" w:color="000000" w:fill="FFFFFF"/>
            <w:noWrap/>
            <w:hideMark/>
          </w:tcPr>
          <w:p w:rsidR="00333C3B" w:rsidRPr="00A63D4C" w:rsidRDefault="00333C3B" w:rsidP="00333C3B">
            <w:r w:rsidRPr="00A63D4C">
              <w:t>Simple</w:t>
            </w:r>
          </w:p>
        </w:tc>
        <w:tc>
          <w:tcPr>
            <w:tcW w:w="850" w:type="dxa"/>
            <w:tcBorders>
              <w:top w:val="nil"/>
              <w:left w:val="nil"/>
              <w:bottom w:val="single" w:sz="8" w:space="0" w:color="auto"/>
              <w:right w:val="single" w:sz="4" w:space="0" w:color="auto"/>
            </w:tcBorders>
            <w:shd w:val="clear" w:color="000000" w:fill="8EA9DB"/>
            <w:noWrap/>
            <w:hideMark/>
          </w:tcPr>
          <w:p w:rsidR="00333C3B" w:rsidRPr="00A63D4C" w:rsidRDefault="00333C3B" w:rsidP="00333C3B">
            <w:r w:rsidRPr="00A63D4C">
              <w:t>Doble</w:t>
            </w:r>
          </w:p>
        </w:tc>
        <w:tc>
          <w:tcPr>
            <w:tcW w:w="851" w:type="dxa"/>
            <w:tcBorders>
              <w:top w:val="nil"/>
              <w:left w:val="nil"/>
              <w:bottom w:val="single" w:sz="8" w:space="0" w:color="auto"/>
              <w:right w:val="single" w:sz="8" w:space="0" w:color="auto"/>
            </w:tcBorders>
            <w:shd w:val="clear" w:color="000000" w:fill="FFFFFF"/>
            <w:noWrap/>
            <w:hideMark/>
          </w:tcPr>
          <w:p w:rsidR="00333C3B" w:rsidRPr="00A63D4C" w:rsidRDefault="00333C3B" w:rsidP="00333C3B">
            <w:r w:rsidRPr="00A63D4C">
              <w:t>Triple</w:t>
            </w:r>
          </w:p>
        </w:tc>
        <w:tc>
          <w:tcPr>
            <w:tcW w:w="992" w:type="dxa"/>
            <w:tcBorders>
              <w:top w:val="nil"/>
              <w:left w:val="nil"/>
              <w:bottom w:val="single" w:sz="8" w:space="0" w:color="auto"/>
              <w:right w:val="single" w:sz="4" w:space="0" w:color="auto"/>
            </w:tcBorders>
            <w:shd w:val="clear" w:color="000000" w:fill="FFFFFF"/>
            <w:noWrap/>
            <w:hideMark/>
          </w:tcPr>
          <w:p w:rsidR="00333C3B" w:rsidRPr="00A63D4C" w:rsidRDefault="00333C3B" w:rsidP="00333C3B">
            <w:r w:rsidRPr="00A63D4C">
              <w:t>Simple</w:t>
            </w:r>
          </w:p>
        </w:tc>
        <w:tc>
          <w:tcPr>
            <w:tcW w:w="992" w:type="dxa"/>
            <w:tcBorders>
              <w:top w:val="nil"/>
              <w:left w:val="nil"/>
              <w:bottom w:val="single" w:sz="8" w:space="0" w:color="auto"/>
              <w:right w:val="single" w:sz="4" w:space="0" w:color="auto"/>
            </w:tcBorders>
            <w:shd w:val="clear" w:color="000000" w:fill="8EA9DB"/>
            <w:noWrap/>
            <w:hideMark/>
          </w:tcPr>
          <w:p w:rsidR="00333C3B" w:rsidRPr="00A63D4C" w:rsidRDefault="00333C3B" w:rsidP="00333C3B">
            <w:r w:rsidRPr="00A63D4C">
              <w:t>Doble</w:t>
            </w:r>
          </w:p>
        </w:tc>
        <w:tc>
          <w:tcPr>
            <w:tcW w:w="851" w:type="dxa"/>
            <w:tcBorders>
              <w:top w:val="nil"/>
              <w:left w:val="nil"/>
              <w:bottom w:val="single" w:sz="8" w:space="0" w:color="auto"/>
              <w:right w:val="single" w:sz="8" w:space="0" w:color="auto"/>
            </w:tcBorders>
            <w:shd w:val="clear" w:color="000000" w:fill="FFFFFF"/>
            <w:noWrap/>
            <w:hideMark/>
          </w:tcPr>
          <w:p w:rsidR="00333C3B" w:rsidRPr="00A63D4C" w:rsidRDefault="00333C3B" w:rsidP="00333C3B">
            <w:r w:rsidRPr="00A63D4C">
              <w:t>Triple</w:t>
            </w:r>
          </w:p>
        </w:tc>
        <w:tc>
          <w:tcPr>
            <w:tcW w:w="709" w:type="dxa"/>
            <w:tcBorders>
              <w:top w:val="nil"/>
              <w:left w:val="nil"/>
              <w:bottom w:val="single" w:sz="8" w:space="0" w:color="auto"/>
              <w:right w:val="single" w:sz="4" w:space="0" w:color="auto"/>
            </w:tcBorders>
            <w:shd w:val="clear" w:color="000000" w:fill="FFFFFF"/>
            <w:noWrap/>
            <w:hideMark/>
          </w:tcPr>
          <w:p w:rsidR="00333C3B" w:rsidRPr="00A63D4C" w:rsidRDefault="00333C3B" w:rsidP="00333C3B">
            <w:r w:rsidRPr="00A63D4C">
              <w:t>Simple</w:t>
            </w:r>
          </w:p>
        </w:tc>
        <w:tc>
          <w:tcPr>
            <w:tcW w:w="850" w:type="dxa"/>
            <w:tcBorders>
              <w:top w:val="nil"/>
              <w:left w:val="nil"/>
              <w:bottom w:val="single" w:sz="8" w:space="0" w:color="auto"/>
              <w:right w:val="single" w:sz="4" w:space="0" w:color="auto"/>
            </w:tcBorders>
            <w:shd w:val="clear" w:color="000000" w:fill="8EA9DB"/>
            <w:noWrap/>
            <w:hideMark/>
          </w:tcPr>
          <w:p w:rsidR="00333C3B" w:rsidRPr="00A63D4C" w:rsidRDefault="00333C3B" w:rsidP="00333C3B">
            <w:r w:rsidRPr="00A63D4C">
              <w:t>Doble</w:t>
            </w:r>
          </w:p>
        </w:tc>
        <w:tc>
          <w:tcPr>
            <w:tcW w:w="851" w:type="dxa"/>
            <w:tcBorders>
              <w:top w:val="nil"/>
              <w:left w:val="nil"/>
              <w:bottom w:val="single" w:sz="8" w:space="0" w:color="auto"/>
              <w:right w:val="single" w:sz="8" w:space="0" w:color="auto"/>
            </w:tcBorders>
            <w:shd w:val="clear" w:color="000000" w:fill="FFFFFF"/>
            <w:noWrap/>
            <w:hideMark/>
          </w:tcPr>
          <w:p w:rsidR="00333C3B" w:rsidRPr="00A63D4C" w:rsidRDefault="00333C3B" w:rsidP="00333C3B">
            <w:r w:rsidRPr="00A63D4C">
              <w:t>Triple</w:t>
            </w:r>
          </w:p>
        </w:tc>
      </w:tr>
      <w:tr w:rsidR="00333C3B" w:rsidRPr="006B3854" w:rsidTr="0010661E">
        <w:trPr>
          <w:trHeight w:val="300"/>
        </w:trPr>
        <w:tc>
          <w:tcPr>
            <w:tcW w:w="2268" w:type="dxa"/>
            <w:tcBorders>
              <w:top w:val="nil"/>
              <w:left w:val="single" w:sz="8" w:space="0" w:color="auto"/>
              <w:bottom w:val="single" w:sz="4" w:space="0" w:color="auto"/>
              <w:right w:val="nil"/>
            </w:tcBorders>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 xml:space="preserve">Confort </w:t>
            </w:r>
          </w:p>
        </w:tc>
        <w:tc>
          <w:tcPr>
            <w:tcW w:w="851" w:type="dxa"/>
            <w:tcBorders>
              <w:top w:val="single" w:sz="4" w:space="0" w:color="auto"/>
              <w:left w:val="single" w:sz="8" w:space="0" w:color="auto"/>
              <w:bottom w:val="single" w:sz="4" w:space="0" w:color="auto"/>
              <w:right w:val="single" w:sz="4" w:space="0" w:color="auto"/>
            </w:tcBorders>
            <w:shd w:val="clear" w:color="auto" w:fill="auto"/>
            <w:noWrap/>
            <w:hideMark/>
          </w:tcPr>
          <w:p w:rsidR="00333C3B" w:rsidRPr="00A63D4C" w:rsidRDefault="00333C3B" w:rsidP="00333C3B">
            <w:pPr>
              <w:jc w:val="center"/>
            </w:pPr>
            <w:r w:rsidRPr="00A63D4C">
              <w:t>954</w:t>
            </w:r>
          </w:p>
        </w:tc>
        <w:tc>
          <w:tcPr>
            <w:tcW w:w="850" w:type="dxa"/>
            <w:tcBorders>
              <w:top w:val="single" w:sz="4" w:space="0" w:color="auto"/>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763</w:t>
            </w:r>
          </w:p>
        </w:tc>
        <w:tc>
          <w:tcPr>
            <w:tcW w:w="851" w:type="dxa"/>
            <w:tcBorders>
              <w:top w:val="single" w:sz="4" w:space="0" w:color="auto"/>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763</w:t>
            </w:r>
          </w:p>
        </w:tc>
        <w:tc>
          <w:tcPr>
            <w:tcW w:w="992" w:type="dxa"/>
            <w:tcBorders>
              <w:top w:val="single" w:sz="4" w:space="0" w:color="auto"/>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1022</w:t>
            </w:r>
          </w:p>
        </w:tc>
        <w:tc>
          <w:tcPr>
            <w:tcW w:w="992" w:type="dxa"/>
            <w:tcBorders>
              <w:top w:val="single" w:sz="4" w:space="0" w:color="auto"/>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831</w:t>
            </w:r>
          </w:p>
        </w:tc>
        <w:tc>
          <w:tcPr>
            <w:tcW w:w="851" w:type="dxa"/>
            <w:tcBorders>
              <w:top w:val="single" w:sz="4" w:space="0" w:color="auto"/>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831</w:t>
            </w:r>
          </w:p>
        </w:tc>
        <w:tc>
          <w:tcPr>
            <w:tcW w:w="709" w:type="dxa"/>
            <w:tcBorders>
              <w:top w:val="single" w:sz="4" w:space="0" w:color="auto"/>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1266</w:t>
            </w:r>
          </w:p>
        </w:tc>
        <w:tc>
          <w:tcPr>
            <w:tcW w:w="850" w:type="dxa"/>
            <w:tcBorders>
              <w:top w:val="single" w:sz="4" w:space="0" w:color="auto"/>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1081</w:t>
            </w:r>
          </w:p>
        </w:tc>
        <w:tc>
          <w:tcPr>
            <w:tcW w:w="851" w:type="dxa"/>
            <w:tcBorders>
              <w:top w:val="single" w:sz="4" w:space="0" w:color="auto"/>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1071</w:t>
            </w:r>
          </w:p>
        </w:tc>
      </w:tr>
      <w:tr w:rsidR="00333C3B" w:rsidRPr="006B3854" w:rsidTr="0010661E">
        <w:trPr>
          <w:trHeight w:val="300"/>
        </w:trPr>
        <w:tc>
          <w:tcPr>
            <w:tcW w:w="2268" w:type="dxa"/>
            <w:tcBorders>
              <w:top w:val="nil"/>
              <w:left w:val="single" w:sz="8" w:space="0" w:color="auto"/>
              <w:bottom w:val="single" w:sz="4" w:space="0" w:color="auto"/>
              <w:right w:val="nil"/>
            </w:tcBorders>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Turista</w:t>
            </w:r>
          </w:p>
        </w:tc>
        <w:tc>
          <w:tcPr>
            <w:tcW w:w="851" w:type="dxa"/>
            <w:tcBorders>
              <w:top w:val="nil"/>
              <w:left w:val="single" w:sz="8" w:space="0" w:color="auto"/>
              <w:bottom w:val="single" w:sz="4" w:space="0" w:color="auto"/>
              <w:right w:val="single" w:sz="4" w:space="0" w:color="auto"/>
            </w:tcBorders>
            <w:shd w:val="clear" w:color="auto" w:fill="auto"/>
            <w:noWrap/>
            <w:hideMark/>
          </w:tcPr>
          <w:p w:rsidR="00333C3B" w:rsidRPr="00A63D4C" w:rsidRDefault="00333C3B" w:rsidP="00333C3B">
            <w:pPr>
              <w:jc w:val="center"/>
            </w:pPr>
            <w:r w:rsidRPr="00A63D4C">
              <w:t>999</w:t>
            </w:r>
          </w:p>
        </w:tc>
        <w:tc>
          <w:tcPr>
            <w:tcW w:w="850"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798</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797</w:t>
            </w:r>
          </w:p>
        </w:tc>
        <w:tc>
          <w:tcPr>
            <w:tcW w:w="992" w:type="dxa"/>
            <w:tcBorders>
              <w:top w:val="nil"/>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1067</w:t>
            </w:r>
          </w:p>
        </w:tc>
        <w:tc>
          <w:tcPr>
            <w:tcW w:w="992"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866</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865</w:t>
            </w:r>
          </w:p>
        </w:tc>
        <w:tc>
          <w:tcPr>
            <w:tcW w:w="709" w:type="dxa"/>
            <w:tcBorders>
              <w:top w:val="nil"/>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1323</w:t>
            </w:r>
          </w:p>
        </w:tc>
        <w:tc>
          <w:tcPr>
            <w:tcW w:w="850"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1122</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1121</w:t>
            </w:r>
          </w:p>
        </w:tc>
      </w:tr>
      <w:tr w:rsidR="00333C3B" w:rsidRPr="006B3854" w:rsidTr="0010661E">
        <w:trPr>
          <w:trHeight w:val="300"/>
        </w:trPr>
        <w:tc>
          <w:tcPr>
            <w:tcW w:w="2268" w:type="dxa"/>
            <w:tcBorders>
              <w:top w:val="nil"/>
              <w:left w:val="single" w:sz="8" w:space="0" w:color="auto"/>
              <w:bottom w:val="nil"/>
              <w:right w:val="nil"/>
            </w:tcBorders>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Turista Superior</w:t>
            </w:r>
          </w:p>
        </w:tc>
        <w:tc>
          <w:tcPr>
            <w:tcW w:w="851" w:type="dxa"/>
            <w:tcBorders>
              <w:top w:val="nil"/>
              <w:left w:val="single" w:sz="8" w:space="0" w:color="auto"/>
              <w:bottom w:val="single" w:sz="4" w:space="0" w:color="auto"/>
              <w:right w:val="single" w:sz="4" w:space="0" w:color="auto"/>
            </w:tcBorders>
            <w:shd w:val="clear" w:color="auto" w:fill="auto"/>
            <w:noWrap/>
            <w:hideMark/>
          </w:tcPr>
          <w:p w:rsidR="00333C3B" w:rsidRPr="00A63D4C" w:rsidRDefault="00333C3B" w:rsidP="00333C3B">
            <w:pPr>
              <w:jc w:val="center"/>
            </w:pPr>
            <w:r w:rsidRPr="00A63D4C">
              <w:t>1126</w:t>
            </w:r>
          </w:p>
        </w:tc>
        <w:tc>
          <w:tcPr>
            <w:tcW w:w="850"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849</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831</w:t>
            </w:r>
          </w:p>
        </w:tc>
        <w:tc>
          <w:tcPr>
            <w:tcW w:w="992" w:type="dxa"/>
            <w:tcBorders>
              <w:top w:val="nil"/>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1194</w:t>
            </w:r>
          </w:p>
        </w:tc>
        <w:tc>
          <w:tcPr>
            <w:tcW w:w="992"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917</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899</w:t>
            </w:r>
          </w:p>
        </w:tc>
        <w:tc>
          <w:tcPr>
            <w:tcW w:w="709" w:type="dxa"/>
            <w:tcBorders>
              <w:top w:val="nil"/>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1450</w:t>
            </w:r>
          </w:p>
        </w:tc>
        <w:tc>
          <w:tcPr>
            <w:tcW w:w="850"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1173</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1155</w:t>
            </w:r>
          </w:p>
        </w:tc>
      </w:tr>
      <w:tr w:rsidR="00333C3B" w:rsidRPr="006B3854" w:rsidTr="0010661E">
        <w:trPr>
          <w:trHeight w:val="300"/>
        </w:trPr>
        <w:tc>
          <w:tcPr>
            <w:tcW w:w="2268" w:type="dxa"/>
            <w:tcBorders>
              <w:top w:val="single" w:sz="4" w:space="0" w:color="auto"/>
              <w:left w:val="single" w:sz="8" w:space="0" w:color="auto"/>
              <w:bottom w:val="single" w:sz="4" w:space="0" w:color="auto"/>
              <w:right w:val="nil"/>
            </w:tcBorders>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Primera</w:t>
            </w:r>
          </w:p>
        </w:tc>
        <w:tc>
          <w:tcPr>
            <w:tcW w:w="851" w:type="dxa"/>
            <w:tcBorders>
              <w:top w:val="nil"/>
              <w:left w:val="single" w:sz="8" w:space="0" w:color="auto"/>
              <w:bottom w:val="single" w:sz="4" w:space="0" w:color="auto"/>
              <w:right w:val="single" w:sz="4" w:space="0" w:color="auto"/>
            </w:tcBorders>
            <w:shd w:val="clear" w:color="auto" w:fill="auto"/>
            <w:noWrap/>
            <w:hideMark/>
          </w:tcPr>
          <w:p w:rsidR="00333C3B" w:rsidRPr="00A63D4C" w:rsidRDefault="00333C3B" w:rsidP="00333C3B">
            <w:pPr>
              <w:jc w:val="center"/>
            </w:pPr>
            <w:r w:rsidRPr="00A63D4C">
              <w:t>1214</w:t>
            </w:r>
          </w:p>
        </w:tc>
        <w:tc>
          <w:tcPr>
            <w:tcW w:w="850"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893</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849</w:t>
            </w:r>
          </w:p>
        </w:tc>
        <w:tc>
          <w:tcPr>
            <w:tcW w:w="992" w:type="dxa"/>
            <w:tcBorders>
              <w:top w:val="nil"/>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1282</w:t>
            </w:r>
          </w:p>
        </w:tc>
        <w:tc>
          <w:tcPr>
            <w:tcW w:w="992"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961</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917</w:t>
            </w:r>
          </w:p>
        </w:tc>
        <w:tc>
          <w:tcPr>
            <w:tcW w:w="709" w:type="dxa"/>
            <w:tcBorders>
              <w:top w:val="nil"/>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1538</w:t>
            </w:r>
          </w:p>
        </w:tc>
        <w:tc>
          <w:tcPr>
            <w:tcW w:w="850"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1217</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1173</w:t>
            </w:r>
          </w:p>
        </w:tc>
      </w:tr>
      <w:tr w:rsidR="00333C3B" w:rsidRPr="006B3854" w:rsidTr="0010661E">
        <w:trPr>
          <w:trHeight w:val="300"/>
        </w:trPr>
        <w:tc>
          <w:tcPr>
            <w:tcW w:w="2268" w:type="dxa"/>
            <w:tcBorders>
              <w:top w:val="nil"/>
              <w:left w:val="single" w:sz="8" w:space="0" w:color="auto"/>
              <w:bottom w:val="single" w:sz="4" w:space="0" w:color="auto"/>
              <w:right w:val="nil"/>
            </w:tcBorders>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Primera Superior</w:t>
            </w:r>
          </w:p>
        </w:tc>
        <w:tc>
          <w:tcPr>
            <w:tcW w:w="851" w:type="dxa"/>
            <w:tcBorders>
              <w:top w:val="nil"/>
              <w:left w:val="single" w:sz="8" w:space="0" w:color="auto"/>
              <w:bottom w:val="single" w:sz="4" w:space="0" w:color="auto"/>
              <w:right w:val="single" w:sz="4" w:space="0" w:color="auto"/>
            </w:tcBorders>
            <w:shd w:val="clear" w:color="auto" w:fill="auto"/>
            <w:noWrap/>
            <w:hideMark/>
          </w:tcPr>
          <w:p w:rsidR="00333C3B" w:rsidRPr="00A63D4C" w:rsidRDefault="00333C3B" w:rsidP="00333C3B">
            <w:pPr>
              <w:jc w:val="center"/>
            </w:pPr>
            <w:r w:rsidRPr="00A63D4C">
              <w:t>1358</w:t>
            </w:r>
          </w:p>
        </w:tc>
        <w:tc>
          <w:tcPr>
            <w:tcW w:w="850"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986</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984</w:t>
            </w:r>
          </w:p>
        </w:tc>
        <w:tc>
          <w:tcPr>
            <w:tcW w:w="992" w:type="dxa"/>
            <w:tcBorders>
              <w:top w:val="nil"/>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1426</w:t>
            </w:r>
          </w:p>
        </w:tc>
        <w:tc>
          <w:tcPr>
            <w:tcW w:w="992"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1054</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1052</w:t>
            </w:r>
          </w:p>
        </w:tc>
        <w:tc>
          <w:tcPr>
            <w:tcW w:w="709" w:type="dxa"/>
            <w:tcBorders>
              <w:top w:val="nil"/>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1682</w:t>
            </w:r>
          </w:p>
        </w:tc>
        <w:tc>
          <w:tcPr>
            <w:tcW w:w="850"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1310</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1308</w:t>
            </w:r>
          </w:p>
        </w:tc>
      </w:tr>
      <w:tr w:rsidR="00333C3B" w:rsidRPr="006B3854" w:rsidTr="0010661E">
        <w:trPr>
          <w:trHeight w:val="300"/>
        </w:trPr>
        <w:tc>
          <w:tcPr>
            <w:tcW w:w="2268" w:type="dxa"/>
            <w:tcBorders>
              <w:top w:val="nil"/>
              <w:left w:val="single" w:sz="8" w:space="0" w:color="auto"/>
              <w:bottom w:val="single" w:sz="4" w:space="0" w:color="auto"/>
              <w:right w:val="nil"/>
            </w:tcBorders>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Lujo*</w:t>
            </w:r>
          </w:p>
        </w:tc>
        <w:tc>
          <w:tcPr>
            <w:tcW w:w="851" w:type="dxa"/>
            <w:tcBorders>
              <w:top w:val="nil"/>
              <w:left w:val="single" w:sz="8" w:space="0" w:color="auto"/>
              <w:bottom w:val="single" w:sz="4" w:space="0" w:color="auto"/>
              <w:right w:val="single" w:sz="4" w:space="0" w:color="auto"/>
            </w:tcBorders>
            <w:shd w:val="clear" w:color="auto" w:fill="auto"/>
            <w:noWrap/>
            <w:hideMark/>
          </w:tcPr>
          <w:p w:rsidR="00333C3B" w:rsidRPr="00A63D4C" w:rsidRDefault="00333C3B" w:rsidP="00333C3B">
            <w:pPr>
              <w:jc w:val="center"/>
            </w:pPr>
            <w:r w:rsidRPr="00A63D4C">
              <w:t>2040</w:t>
            </w:r>
          </w:p>
        </w:tc>
        <w:tc>
          <w:tcPr>
            <w:tcW w:w="850"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1307</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1425</w:t>
            </w:r>
          </w:p>
        </w:tc>
        <w:tc>
          <w:tcPr>
            <w:tcW w:w="992" w:type="dxa"/>
            <w:tcBorders>
              <w:top w:val="nil"/>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2108</w:t>
            </w:r>
          </w:p>
        </w:tc>
        <w:tc>
          <w:tcPr>
            <w:tcW w:w="992"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1375</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1493</w:t>
            </w:r>
          </w:p>
        </w:tc>
        <w:tc>
          <w:tcPr>
            <w:tcW w:w="709" w:type="dxa"/>
            <w:tcBorders>
              <w:top w:val="nil"/>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2364</w:t>
            </w:r>
          </w:p>
        </w:tc>
        <w:tc>
          <w:tcPr>
            <w:tcW w:w="850"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1631</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1749</w:t>
            </w:r>
          </w:p>
        </w:tc>
      </w:tr>
      <w:tr w:rsidR="00333C3B" w:rsidRPr="006B3854" w:rsidTr="0010661E">
        <w:trPr>
          <w:trHeight w:val="300"/>
        </w:trPr>
        <w:tc>
          <w:tcPr>
            <w:tcW w:w="2268" w:type="dxa"/>
            <w:tcBorders>
              <w:top w:val="nil"/>
              <w:left w:val="single" w:sz="8" w:space="0" w:color="auto"/>
              <w:bottom w:val="single" w:sz="4" w:space="0" w:color="auto"/>
              <w:right w:val="nil"/>
            </w:tcBorders>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Lujo Superior</w:t>
            </w:r>
          </w:p>
        </w:tc>
        <w:tc>
          <w:tcPr>
            <w:tcW w:w="851" w:type="dxa"/>
            <w:tcBorders>
              <w:top w:val="nil"/>
              <w:left w:val="single" w:sz="8" w:space="0" w:color="auto"/>
              <w:bottom w:val="single" w:sz="4" w:space="0" w:color="auto"/>
              <w:right w:val="single" w:sz="4" w:space="0" w:color="auto"/>
            </w:tcBorders>
            <w:shd w:val="clear" w:color="auto" w:fill="auto"/>
            <w:noWrap/>
            <w:hideMark/>
          </w:tcPr>
          <w:p w:rsidR="00333C3B" w:rsidRPr="00A63D4C" w:rsidRDefault="00333C3B" w:rsidP="00333C3B">
            <w:pPr>
              <w:jc w:val="center"/>
            </w:pPr>
            <w:r w:rsidRPr="00A63D4C">
              <w:t>2231</w:t>
            </w:r>
          </w:p>
        </w:tc>
        <w:tc>
          <w:tcPr>
            <w:tcW w:w="850"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1402</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1419</w:t>
            </w:r>
          </w:p>
        </w:tc>
        <w:tc>
          <w:tcPr>
            <w:tcW w:w="992" w:type="dxa"/>
            <w:tcBorders>
              <w:top w:val="nil"/>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2299</w:t>
            </w:r>
          </w:p>
        </w:tc>
        <w:tc>
          <w:tcPr>
            <w:tcW w:w="992"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1470</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1487</w:t>
            </w:r>
          </w:p>
        </w:tc>
        <w:tc>
          <w:tcPr>
            <w:tcW w:w="709" w:type="dxa"/>
            <w:tcBorders>
              <w:top w:val="nil"/>
              <w:left w:val="nil"/>
              <w:bottom w:val="single" w:sz="4" w:space="0" w:color="auto"/>
              <w:right w:val="single" w:sz="4" w:space="0" w:color="auto"/>
            </w:tcBorders>
            <w:shd w:val="clear" w:color="auto" w:fill="auto"/>
            <w:noWrap/>
            <w:hideMark/>
          </w:tcPr>
          <w:p w:rsidR="00333C3B" w:rsidRPr="00A63D4C" w:rsidRDefault="00333C3B" w:rsidP="00333C3B">
            <w:pPr>
              <w:jc w:val="center"/>
            </w:pPr>
            <w:r w:rsidRPr="00A63D4C">
              <w:t>2555</w:t>
            </w:r>
          </w:p>
        </w:tc>
        <w:tc>
          <w:tcPr>
            <w:tcW w:w="850" w:type="dxa"/>
            <w:tcBorders>
              <w:top w:val="nil"/>
              <w:left w:val="nil"/>
              <w:bottom w:val="single" w:sz="4"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1726</w:t>
            </w:r>
          </w:p>
        </w:tc>
        <w:tc>
          <w:tcPr>
            <w:tcW w:w="851" w:type="dxa"/>
            <w:tcBorders>
              <w:top w:val="nil"/>
              <w:left w:val="nil"/>
              <w:bottom w:val="single" w:sz="4" w:space="0" w:color="auto"/>
              <w:right w:val="single" w:sz="8" w:space="0" w:color="auto"/>
            </w:tcBorders>
            <w:shd w:val="clear" w:color="auto" w:fill="auto"/>
            <w:noWrap/>
            <w:hideMark/>
          </w:tcPr>
          <w:p w:rsidR="00333C3B" w:rsidRPr="00A63D4C" w:rsidRDefault="00333C3B" w:rsidP="00333C3B">
            <w:pPr>
              <w:jc w:val="center"/>
            </w:pPr>
            <w:r w:rsidRPr="00A63D4C">
              <w:t>1743</w:t>
            </w:r>
          </w:p>
        </w:tc>
      </w:tr>
      <w:tr w:rsidR="00333C3B" w:rsidRPr="006B3854" w:rsidTr="0010661E">
        <w:trPr>
          <w:trHeight w:val="315"/>
        </w:trPr>
        <w:tc>
          <w:tcPr>
            <w:tcW w:w="2268" w:type="dxa"/>
            <w:tcBorders>
              <w:top w:val="nil"/>
              <w:left w:val="single" w:sz="8" w:space="0" w:color="auto"/>
              <w:bottom w:val="single" w:sz="8" w:space="0" w:color="auto"/>
              <w:right w:val="nil"/>
            </w:tcBorders>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 xml:space="preserve">Colección </w:t>
            </w:r>
            <w:proofErr w:type="spellStart"/>
            <w:r w:rsidRPr="006B3854">
              <w:rPr>
                <w:rFonts w:ascii="Arial" w:eastAsia="Times New Roman" w:hAnsi="Arial" w:cs="Arial"/>
                <w:b/>
                <w:bCs/>
                <w:sz w:val="16"/>
                <w:szCs w:val="16"/>
                <w:lang w:eastAsia="es-GT"/>
              </w:rPr>
              <w:t>Belmond</w:t>
            </w:r>
            <w:proofErr w:type="spellEnd"/>
          </w:p>
        </w:tc>
        <w:tc>
          <w:tcPr>
            <w:tcW w:w="851" w:type="dxa"/>
            <w:tcBorders>
              <w:top w:val="nil"/>
              <w:left w:val="single" w:sz="8" w:space="0" w:color="auto"/>
              <w:bottom w:val="single" w:sz="8" w:space="0" w:color="auto"/>
              <w:right w:val="single" w:sz="4" w:space="0" w:color="auto"/>
            </w:tcBorders>
            <w:shd w:val="clear" w:color="auto" w:fill="auto"/>
            <w:noWrap/>
            <w:hideMark/>
          </w:tcPr>
          <w:p w:rsidR="00333C3B" w:rsidRPr="00A63D4C" w:rsidRDefault="00333C3B" w:rsidP="00333C3B">
            <w:pPr>
              <w:jc w:val="center"/>
            </w:pPr>
            <w:r w:rsidRPr="00A63D4C">
              <w:t>----</w:t>
            </w:r>
          </w:p>
        </w:tc>
        <w:tc>
          <w:tcPr>
            <w:tcW w:w="850" w:type="dxa"/>
            <w:tcBorders>
              <w:top w:val="nil"/>
              <w:left w:val="nil"/>
              <w:bottom w:val="single" w:sz="8" w:space="0" w:color="auto"/>
              <w:right w:val="single" w:sz="4" w:space="0" w:color="auto"/>
            </w:tcBorders>
            <w:shd w:val="clear" w:color="000000" w:fill="8EA9DB"/>
            <w:noWrap/>
            <w:hideMark/>
          </w:tcPr>
          <w:p w:rsidR="00333C3B" w:rsidRPr="00A63D4C" w:rsidRDefault="00333C3B" w:rsidP="00333C3B">
            <w:pPr>
              <w:jc w:val="center"/>
            </w:pPr>
            <w:r w:rsidRPr="00A63D4C">
              <w:t>----</w:t>
            </w:r>
          </w:p>
        </w:tc>
        <w:tc>
          <w:tcPr>
            <w:tcW w:w="851" w:type="dxa"/>
            <w:tcBorders>
              <w:top w:val="nil"/>
              <w:left w:val="nil"/>
              <w:bottom w:val="single" w:sz="8" w:space="0" w:color="auto"/>
              <w:right w:val="single" w:sz="8" w:space="0" w:color="auto"/>
            </w:tcBorders>
            <w:shd w:val="clear" w:color="000000" w:fill="FFFFFF"/>
            <w:noWrap/>
            <w:hideMark/>
          </w:tcPr>
          <w:p w:rsidR="00333C3B" w:rsidRPr="00A63D4C" w:rsidRDefault="00333C3B" w:rsidP="00333C3B">
            <w:pPr>
              <w:jc w:val="center"/>
            </w:pPr>
            <w:r w:rsidRPr="00A63D4C">
              <w:t>----</w:t>
            </w:r>
          </w:p>
        </w:tc>
        <w:tc>
          <w:tcPr>
            <w:tcW w:w="992" w:type="dxa"/>
            <w:tcBorders>
              <w:top w:val="nil"/>
              <w:left w:val="nil"/>
              <w:bottom w:val="single" w:sz="8" w:space="0" w:color="auto"/>
              <w:right w:val="single" w:sz="4" w:space="0" w:color="auto"/>
            </w:tcBorders>
            <w:shd w:val="clear" w:color="auto" w:fill="auto"/>
            <w:noWrap/>
            <w:hideMark/>
          </w:tcPr>
          <w:p w:rsidR="00333C3B" w:rsidRPr="00A63D4C" w:rsidRDefault="00333C3B" w:rsidP="00333C3B">
            <w:pPr>
              <w:jc w:val="center"/>
            </w:pPr>
            <w:r w:rsidRPr="00A63D4C">
              <w:t>3489</w:t>
            </w:r>
          </w:p>
        </w:tc>
        <w:tc>
          <w:tcPr>
            <w:tcW w:w="992" w:type="dxa"/>
            <w:tcBorders>
              <w:top w:val="nil"/>
              <w:left w:val="nil"/>
              <w:bottom w:val="single" w:sz="8"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2066</w:t>
            </w:r>
          </w:p>
        </w:tc>
        <w:tc>
          <w:tcPr>
            <w:tcW w:w="851" w:type="dxa"/>
            <w:tcBorders>
              <w:top w:val="nil"/>
              <w:left w:val="nil"/>
              <w:bottom w:val="single" w:sz="8" w:space="0" w:color="auto"/>
              <w:right w:val="single" w:sz="8" w:space="0" w:color="auto"/>
            </w:tcBorders>
            <w:shd w:val="clear" w:color="000000" w:fill="FFFFFF"/>
            <w:noWrap/>
            <w:hideMark/>
          </w:tcPr>
          <w:p w:rsidR="00333C3B" w:rsidRPr="00A63D4C" w:rsidRDefault="00333C3B" w:rsidP="00333C3B">
            <w:pPr>
              <w:jc w:val="center"/>
            </w:pPr>
            <w:r w:rsidRPr="00A63D4C">
              <w:t>1888</w:t>
            </w:r>
          </w:p>
        </w:tc>
        <w:tc>
          <w:tcPr>
            <w:tcW w:w="709" w:type="dxa"/>
            <w:tcBorders>
              <w:top w:val="nil"/>
              <w:left w:val="nil"/>
              <w:bottom w:val="single" w:sz="8" w:space="0" w:color="auto"/>
              <w:right w:val="single" w:sz="4" w:space="0" w:color="auto"/>
            </w:tcBorders>
            <w:shd w:val="clear" w:color="auto" w:fill="auto"/>
            <w:noWrap/>
            <w:hideMark/>
          </w:tcPr>
          <w:p w:rsidR="00333C3B" w:rsidRPr="00A63D4C" w:rsidRDefault="00333C3B" w:rsidP="00333C3B">
            <w:pPr>
              <w:jc w:val="center"/>
            </w:pPr>
            <w:r w:rsidRPr="00A63D4C">
              <w:t>3745</w:t>
            </w:r>
          </w:p>
        </w:tc>
        <w:tc>
          <w:tcPr>
            <w:tcW w:w="850" w:type="dxa"/>
            <w:tcBorders>
              <w:top w:val="nil"/>
              <w:left w:val="nil"/>
              <w:bottom w:val="single" w:sz="8" w:space="0" w:color="auto"/>
              <w:right w:val="single" w:sz="4" w:space="0" w:color="auto"/>
            </w:tcBorders>
            <w:shd w:val="clear" w:color="000000" w:fill="8EA9DB"/>
            <w:noWrap/>
            <w:hideMark/>
          </w:tcPr>
          <w:p w:rsidR="00333C3B" w:rsidRPr="00635F51" w:rsidRDefault="00333C3B" w:rsidP="00333C3B">
            <w:pPr>
              <w:jc w:val="center"/>
              <w:rPr>
                <w:b/>
                <w:sz w:val="24"/>
              </w:rPr>
            </w:pPr>
            <w:r w:rsidRPr="00635F51">
              <w:rPr>
                <w:b/>
                <w:sz w:val="24"/>
              </w:rPr>
              <w:t>2322</w:t>
            </w:r>
          </w:p>
        </w:tc>
        <w:tc>
          <w:tcPr>
            <w:tcW w:w="851" w:type="dxa"/>
            <w:tcBorders>
              <w:top w:val="nil"/>
              <w:left w:val="nil"/>
              <w:bottom w:val="single" w:sz="8" w:space="0" w:color="auto"/>
              <w:right w:val="single" w:sz="8" w:space="0" w:color="auto"/>
            </w:tcBorders>
            <w:shd w:val="clear" w:color="000000" w:fill="FFFFFF"/>
            <w:noWrap/>
            <w:hideMark/>
          </w:tcPr>
          <w:p w:rsidR="00333C3B" w:rsidRDefault="00333C3B" w:rsidP="00333C3B">
            <w:pPr>
              <w:jc w:val="center"/>
            </w:pPr>
            <w:r w:rsidRPr="00A63D4C">
              <w:t>2144</w:t>
            </w:r>
          </w:p>
        </w:tc>
      </w:tr>
    </w:tbl>
    <w:p w:rsidR="00790058" w:rsidRDefault="00790058"/>
    <w:tbl>
      <w:tblPr>
        <w:tblW w:w="1010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998"/>
        <w:gridCol w:w="1050"/>
        <w:gridCol w:w="587"/>
        <w:gridCol w:w="952"/>
        <w:gridCol w:w="992"/>
        <w:gridCol w:w="709"/>
        <w:gridCol w:w="851"/>
        <w:gridCol w:w="850"/>
        <w:gridCol w:w="851"/>
      </w:tblGrid>
      <w:tr w:rsidR="006B3854" w:rsidRPr="006B3854" w:rsidTr="00635F51">
        <w:trPr>
          <w:trHeight w:val="315"/>
        </w:trPr>
        <w:tc>
          <w:tcPr>
            <w:tcW w:w="2268" w:type="dxa"/>
            <w:shd w:val="clear" w:color="000000" w:fill="E7E6E6"/>
            <w:noWrap/>
            <w:vAlign w:val="bottom"/>
            <w:hideMark/>
          </w:tcPr>
          <w:p w:rsidR="006B3854" w:rsidRPr="006B3854" w:rsidRDefault="006B3854" w:rsidP="006B3854">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EMPRESA DE TREN</w:t>
            </w:r>
          </w:p>
        </w:tc>
        <w:tc>
          <w:tcPr>
            <w:tcW w:w="7840" w:type="dxa"/>
            <w:gridSpan w:val="9"/>
            <w:shd w:val="clear" w:color="000000" w:fill="A9D08E"/>
            <w:noWrap/>
            <w:vAlign w:val="bottom"/>
            <w:hideMark/>
          </w:tcPr>
          <w:p w:rsidR="006B3854" w:rsidRPr="006B3854" w:rsidRDefault="006B3854" w:rsidP="006B3854">
            <w:pPr>
              <w:spacing w:after="0" w:line="240" w:lineRule="auto"/>
              <w:jc w:val="center"/>
              <w:rPr>
                <w:rFonts w:ascii="Arial" w:eastAsia="Times New Roman" w:hAnsi="Arial" w:cs="Arial"/>
                <w:b/>
                <w:bCs/>
                <w:lang w:eastAsia="es-GT"/>
              </w:rPr>
            </w:pPr>
            <w:r w:rsidRPr="006B3854">
              <w:rPr>
                <w:rFonts w:ascii="Arial" w:eastAsia="Times New Roman" w:hAnsi="Arial" w:cs="Arial"/>
                <w:b/>
                <w:bCs/>
                <w:lang w:eastAsia="es-GT"/>
              </w:rPr>
              <w:t>INCA RAIL</w:t>
            </w:r>
          </w:p>
        </w:tc>
      </w:tr>
      <w:tr w:rsidR="006B3854" w:rsidRPr="006B3854" w:rsidTr="00635F51">
        <w:trPr>
          <w:trHeight w:val="300"/>
        </w:trPr>
        <w:tc>
          <w:tcPr>
            <w:tcW w:w="2268" w:type="dxa"/>
            <w:shd w:val="clear" w:color="000000" w:fill="E7E6E6"/>
            <w:noWrap/>
            <w:vAlign w:val="bottom"/>
            <w:hideMark/>
          </w:tcPr>
          <w:p w:rsidR="006B3854" w:rsidRPr="006B3854" w:rsidRDefault="006B3854" w:rsidP="006B3854">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Categoría</w:t>
            </w:r>
          </w:p>
        </w:tc>
        <w:tc>
          <w:tcPr>
            <w:tcW w:w="2635" w:type="dxa"/>
            <w:gridSpan w:val="3"/>
            <w:shd w:val="clear" w:color="000000" w:fill="FFFFFF"/>
            <w:noWrap/>
            <w:vAlign w:val="bottom"/>
            <w:hideMark/>
          </w:tcPr>
          <w:p w:rsidR="006B3854" w:rsidRPr="006B3854" w:rsidRDefault="006B3854" w:rsidP="006B3854">
            <w:pPr>
              <w:spacing w:after="0" w:line="240" w:lineRule="auto"/>
              <w:jc w:val="center"/>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THE VOYAGER</w:t>
            </w:r>
          </w:p>
        </w:tc>
        <w:tc>
          <w:tcPr>
            <w:tcW w:w="2653" w:type="dxa"/>
            <w:gridSpan w:val="3"/>
            <w:shd w:val="clear" w:color="000000" w:fill="FFFFFF"/>
            <w:noWrap/>
            <w:vAlign w:val="bottom"/>
            <w:hideMark/>
          </w:tcPr>
          <w:p w:rsidR="006B3854" w:rsidRPr="006B3854" w:rsidRDefault="006B3854" w:rsidP="006B3854">
            <w:pPr>
              <w:spacing w:after="0" w:line="240" w:lineRule="auto"/>
              <w:jc w:val="center"/>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THE 360</w:t>
            </w:r>
            <w:r w:rsidRPr="006B3854">
              <w:rPr>
                <w:rFonts w:ascii="Arial" w:eastAsia="Times New Roman" w:hAnsi="Arial" w:cs="Arial"/>
                <w:b/>
                <w:bCs/>
                <w:sz w:val="16"/>
                <w:szCs w:val="16"/>
                <w:vertAlign w:val="superscript"/>
                <w:lang w:eastAsia="es-GT"/>
              </w:rPr>
              <w:t>o</w:t>
            </w:r>
          </w:p>
        </w:tc>
        <w:tc>
          <w:tcPr>
            <w:tcW w:w="2552" w:type="dxa"/>
            <w:gridSpan w:val="3"/>
            <w:shd w:val="clear" w:color="000000" w:fill="FFFFFF"/>
            <w:noWrap/>
            <w:vAlign w:val="bottom"/>
            <w:hideMark/>
          </w:tcPr>
          <w:p w:rsidR="006B3854" w:rsidRPr="006B3854" w:rsidRDefault="006B3854" w:rsidP="006B3854">
            <w:pPr>
              <w:spacing w:after="0" w:line="240" w:lineRule="auto"/>
              <w:jc w:val="center"/>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THE FIRST CLASS</w:t>
            </w:r>
          </w:p>
        </w:tc>
      </w:tr>
      <w:tr w:rsidR="006B3854" w:rsidRPr="006B3854" w:rsidTr="00635F51">
        <w:trPr>
          <w:trHeight w:val="315"/>
        </w:trPr>
        <w:tc>
          <w:tcPr>
            <w:tcW w:w="2268" w:type="dxa"/>
            <w:shd w:val="clear" w:color="000000" w:fill="E7E6E6"/>
            <w:noWrap/>
            <w:vAlign w:val="bottom"/>
            <w:hideMark/>
          </w:tcPr>
          <w:p w:rsidR="006B3854" w:rsidRPr="006B3854" w:rsidRDefault="006B3854" w:rsidP="006B3854">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Acomodación</w:t>
            </w:r>
          </w:p>
        </w:tc>
        <w:tc>
          <w:tcPr>
            <w:tcW w:w="998" w:type="dxa"/>
            <w:shd w:val="clear" w:color="000000" w:fill="FFFFFF"/>
            <w:noWrap/>
            <w:vAlign w:val="bottom"/>
            <w:hideMark/>
          </w:tcPr>
          <w:p w:rsidR="006B3854" w:rsidRPr="006B3854" w:rsidRDefault="006B3854" w:rsidP="006B3854">
            <w:pPr>
              <w:spacing w:after="0" w:line="240" w:lineRule="auto"/>
              <w:jc w:val="center"/>
              <w:rPr>
                <w:rFonts w:ascii="Arial" w:eastAsia="Times New Roman" w:hAnsi="Arial" w:cs="Arial"/>
                <w:b/>
                <w:bCs/>
                <w:sz w:val="15"/>
                <w:szCs w:val="15"/>
                <w:lang w:eastAsia="es-GT"/>
              </w:rPr>
            </w:pPr>
            <w:r w:rsidRPr="006B3854">
              <w:rPr>
                <w:rFonts w:ascii="Arial" w:eastAsia="Times New Roman" w:hAnsi="Arial" w:cs="Arial"/>
                <w:b/>
                <w:bCs/>
                <w:sz w:val="15"/>
                <w:szCs w:val="15"/>
                <w:lang w:eastAsia="es-GT"/>
              </w:rPr>
              <w:t>Simple</w:t>
            </w:r>
          </w:p>
        </w:tc>
        <w:tc>
          <w:tcPr>
            <w:tcW w:w="1050" w:type="dxa"/>
            <w:shd w:val="clear" w:color="000000" w:fill="A9D08E"/>
            <w:noWrap/>
            <w:vAlign w:val="bottom"/>
            <w:hideMark/>
          </w:tcPr>
          <w:p w:rsidR="006B3854" w:rsidRPr="006B3854" w:rsidRDefault="006B3854" w:rsidP="006B3854">
            <w:pPr>
              <w:spacing w:after="0" w:line="240" w:lineRule="auto"/>
              <w:jc w:val="center"/>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Doble</w:t>
            </w:r>
          </w:p>
        </w:tc>
        <w:tc>
          <w:tcPr>
            <w:tcW w:w="587" w:type="dxa"/>
            <w:shd w:val="clear" w:color="000000" w:fill="FFFFFF"/>
            <w:noWrap/>
            <w:vAlign w:val="bottom"/>
            <w:hideMark/>
          </w:tcPr>
          <w:p w:rsidR="006B3854" w:rsidRPr="006B3854" w:rsidRDefault="006B3854" w:rsidP="006B3854">
            <w:pPr>
              <w:spacing w:after="0" w:line="240" w:lineRule="auto"/>
              <w:jc w:val="center"/>
              <w:rPr>
                <w:rFonts w:ascii="Arial" w:eastAsia="Times New Roman" w:hAnsi="Arial" w:cs="Arial"/>
                <w:b/>
                <w:bCs/>
                <w:sz w:val="15"/>
                <w:szCs w:val="15"/>
                <w:lang w:eastAsia="es-GT"/>
              </w:rPr>
            </w:pPr>
            <w:r w:rsidRPr="006B3854">
              <w:rPr>
                <w:rFonts w:ascii="Arial" w:eastAsia="Times New Roman" w:hAnsi="Arial" w:cs="Arial"/>
                <w:b/>
                <w:bCs/>
                <w:sz w:val="15"/>
                <w:szCs w:val="15"/>
                <w:lang w:eastAsia="es-GT"/>
              </w:rPr>
              <w:t>Triple</w:t>
            </w:r>
          </w:p>
        </w:tc>
        <w:tc>
          <w:tcPr>
            <w:tcW w:w="952" w:type="dxa"/>
            <w:shd w:val="clear" w:color="000000" w:fill="FFFFFF"/>
            <w:noWrap/>
            <w:vAlign w:val="bottom"/>
            <w:hideMark/>
          </w:tcPr>
          <w:p w:rsidR="006B3854" w:rsidRPr="006B3854" w:rsidRDefault="006B3854" w:rsidP="006B3854">
            <w:pPr>
              <w:spacing w:after="0" w:line="240" w:lineRule="auto"/>
              <w:jc w:val="center"/>
              <w:rPr>
                <w:rFonts w:ascii="Arial" w:eastAsia="Times New Roman" w:hAnsi="Arial" w:cs="Arial"/>
                <w:b/>
                <w:bCs/>
                <w:sz w:val="15"/>
                <w:szCs w:val="15"/>
                <w:lang w:eastAsia="es-GT"/>
              </w:rPr>
            </w:pPr>
            <w:r w:rsidRPr="006B3854">
              <w:rPr>
                <w:rFonts w:ascii="Arial" w:eastAsia="Times New Roman" w:hAnsi="Arial" w:cs="Arial"/>
                <w:b/>
                <w:bCs/>
                <w:sz w:val="15"/>
                <w:szCs w:val="15"/>
                <w:lang w:eastAsia="es-GT"/>
              </w:rPr>
              <w:t>Simple</w:t>
            </w:r>
          </w:p>
        </w:tc>
        <w:tc>
          <w:tcPr>
            <w:tcW w:w="992" w:type="dxa"/>
            <w:shd w:val="clear" w:color="000000" w:fill="A9D08E"/>
            <w:noWrap/>
            <w:vAlign w:val="bottom"/>
            <w:hideMark/>
          </w:tcPr>
          <w:p w:rsidR="006B3854" w:rsidRPr="006B3854" w:rsidRDefault="006B3854" w:rsidP="006B3854">
            <w:pPr>
              <w:spacing w:after="0" w:line="240" w:lineRule="auto"/>
              <w:jc w:val="center"/>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Doble</w:t>
            </w:r>
          </w:p>
        </w:tc>
        <w:tc>
          <w:tcPr>
            <w:tcW w:w="709" w:type="dxa"/>
            <w:shd w:val="clear" w:color="000000" w:fill="FFFFFF"/>
            <w:noWrap/>
            <w:vAlign w:val="bottom"/>
            <w:hideMark/>
          </w:tcPr>
          <w:p w:rsidR="006B3854" w:rsidRPr="006B3854" w:rsidRDefault="006B3854" w:rsidP="006B3854">
            <w:pPr>
              <w:spacing w:after="0" w:line="240" w:lineRule="auto"/>
              <w:jc w:val="center"/>
              <w:rPr>
                <w:rFonts w:ascii="Arial" w:eastAsia="Times New Roman" w:hAnsi="Arial" w:cs="Arial"/>
                <w:b/>
                <w:bCs/>
                <w:sz w:val="15"/>
                <w:szCs w:val="15"/>
                <w:lang w:eastAsia="es-GT"/>
              </w:rPr>
            </w:pPr>
            <w:r w:rsidRPr="006B3854">
              <w:rPr>
                <w:rFonts w:ascii="Arial" w:eastAsia="Times New Roman" w:hAnsi="Arial" w:cs="Arial"/>
                <w:b/>
                <w:bCs/>
                <w:sz w:val="15"/>
                <w:szCs w:val="15"/>
                <w:lang w:eastAsia="es-GT"/>
              </w:rPr>
              <w:t>Triple</w:t>
            </w:r>
          </w:p>
        </w:tc>
        <w:tc>
          <w:tcPr>
            <w:tcW w:w="851" w:type="dxa"/>
            <w:shd w:val="clear" w:color="000000" w:fill="FFFFFF"/>
            <w:noWrap/>
            <w:vAlign w:val="bottom"/>
            <w:hideMark/>
          </w:tcPr>
          <w:p w:rsidR="006B3854" w:rsidRPr="006B3854" w:rsidRDefault="006B3854" w:rsidP="006B3854">
            <w:pPr>
              <w:spacing w:after="0" w:line="240" w:lineRule="auto"/>
              <w:jc w:val="center"/>
              <w:rPr>
                <w:rFonts w:ascii="Arial" w:eastAsia="Times New Roman" w:hAnsi="Arial" w:cs="Arial"/>
                <w:b/>
                <w:bCs/>
                <w:sz w:val="15"/>
                <w:szCs w:val="15"/>
                <w:lang w:eastAsia="es-GT"/>
              </w:rPr>
            </w:pPr>
            <w:r w:rsidRPr="006B3854">
              <w:rPr>
                <w:rFonts w:ascii="Arial" w:eastAsia="Times New Roman" w:hAnsi="Arial" w:cs="Arial"/>
                <w:b/>
                <w:bCs/>
                <w:sz w:val="15"/>
                <w:szCs w:val="15"/>
                <w:lang w:eastAsia="es-GT"/>
              </w:rPr>
              <w:t>Simple</w:t>
            </w:r>
          </w:p>
        </w:tc>
        <w:tc>
          <w:tcPr>
            <w:tcW w:w="850" w:type="dxa"/>
            <w:shd w:val="clear" w:color="000000" w:fill="A9D08E"/>
            <w:noWrap/>
            <w:vAlign w:val="bottom"/>
            <w:hideMark/>
          </w:tcPr>
          <w:p w:rsidR="006B3854" w:rsidRPr="006B3854" w:rsidRDefault="006B3854" w:rsidP="006B3854">
            <w:pPr>
              <w:spacing w:after="0" w:line="240" w:lineRule="auto"/>
              <w:jc w:val="center"/>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Doble</w:t>
            </w:r>
          </w:p>
        </w:tc>
        <w:tc>
          <w:tcPr>
            <w:tcW w:w="851" w:type="dxa"/>
            <w:shd w:val="clear" w:color="000000" w:fill="FFFFFF"/>
            <w:noWrap/>
            <w:vAlign w:val="bottom"/>
            <w:hideMark/>
          </w:tcPr>
          <w:p w:rsidR="006B3854" w:rsidRPr="006B3854" w:rsidRDefault="006B3854" w:rsidP="006B3854">
            <w:pPr>
              <w:spacing w:after="0" w:line="240" w:lineRule="auto"/>
              <w:jc w:val="center"/>
              <w:rPr>
                <w:rFonts w:ascii="Arial" w:eastAsia="Times New Roman" w:hAnsi="Arial" w:cs="Arial"/>
                <w:b/>
                <w:bCs/>
                <w:sz w:val="15"/>
                <w:szCs w:val="15"/>
                <w:lang w:eastAsia="es-GT"/>
              </w:rPr>
            </w:pPr>
            <w:r w:rsidRPr="006B3854">
              <w:rPr>
                <w:rFonts w:ascii="Arial" w:eastAsia="Times New Roman" w:hAnsi="Arial" w:cs="Arial"/>
                <w:b/>
                <w:bCs/>
                <w:sz w:val="15"/>
                <w:szCs w:val="15"/>
                <w:lang w:eastAsia="es-GT"/>
              </w:rPr>
              <w:t>Triple</w:t>
            </w:r>
          </w:p>
        </w:tc>
      </w:tr>
      <w:tr w:rsidR="00333C3B" w:rsidRPr="006B3854" w:rsidTr="00635F51">
        <w:trPr>
          <w:trHeight w:val="300"/>
        </w:trPr>
        <w:tc>
          <w:tcPr>
            <w:tcW w:w="2268" w:type="dxa"/>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 xml:space="preserve">Confort </w:t>
            </w:r>
          </w:p>
        </w:tc>
        <w:tc>
          <w:tcPr>
            <w:tcW w:w="998" w:type="dxa"/>
            <w:shd w:val="clear" w:color="000000" w:fill="FFFFFF"/>
            <w:noWrap/>
            <w:hideMark/>
          </w:tcPr>
          <w:p w:rsidR="00333C3B" w:rsidRPr="00BE4F48" w:rsidRDefault="00333C3B" w:rsidP="00333C3B">
            <w:pPr>
              <w:jc w:val="center"/>
            </w:pPr>
            <w:r w:rsidRPr="00BE4F48">
              <w:t>954</w:t>
            </w:r>
          </w:p>
        </w:tc>
        <w:tc>
          <w:tcPr>
            <w:tcW w:w="1050" w:type="dxa"/>
            <w:shd w:val="clear" w:color="000000" w:fill="A9D08E"/>
            <w:noWrap/>
            <w:hideMark/>
          </w:tcPr>
          <w:p w:rsidR="00333C3B" w:rsidRPr="00635F51" w:rsidRDefault="00333C3B" w:rsidP="00333C3B">
            <w:pPr>
              <w:jc w:val="center"/>
              <w:rPr>
                <w:b/>
                <w:sz w:val="24"/>
              </w:rPr>
            </w:pPr>
            <w:r w:rsidRPr="00635F51">
              <w:rPr>
                <w:b/>
                <w:sz w:val="24"/>
              </w:rPr>
              <w:t>763</w:t>
            </w:r>
          </w:p>
        </w:tc>
        <w:tc>
          <w:tcPr>
            <w:tcW w:w="587" w:type="dxa"/>
            <w:shd w:val="clear" w:color="000000" w:fill="FFFFFF"/>
            <w:noWrap/>
            <w:hideMark/>
          </w:tcPr>
          <w:p w:rsidR="00333C3B" w:rsidRPr="00BE4F48" w:rsidRDefault="00333C3B" w:rsidP="00333C3B">
            <w:pPr>
              <w:jc w:val="center"/>
            </w:pPr>
            <w:r w:rsidRPr="00BE4F48">
              <w:t>763</w:t>
            </w:r>
          </w:p>
        </w:tc>
        <w:tc>
          <w:tcPr>
            <w:tcW w:w="952" w:type="dxa"/>
            <w:shd w:val="clear" w:color="000000" w:fill="FFFFFF"/>
            <w:noWrap/>
            <w:hideMark/>
          </w:tcPr>
          <w:p w:rsidR="00333C3B" w:rsidRPr="00BE4F48" w:rsidRDefault="00333C3B" w:rsidP="00333C3B">
            <w:pPr>
              <w:jc w:val="center"/>
            </w:pPr>
            <w:r w:rsidRPr="00BE4F48">
              <w:t>1019</w:t>
            </w:r>
          </w:p>
        </w:tc>
        <w:tc>
          <w:tcPr>
            <w:tcW w:w="992" w:type="dxa"/>
            <w:shd w:val="clear" w:color="000000" w:fill="A9D08E"/>
            <w:noWrap/>
            <w:hideMark/>
          </w:tcPr>
          <w:p w:rsidR="00333C3B" w:rsidRPr="00635F51" w:rsidRDefault="00333C3B" w:rsidP="00333C3B">
            <w:pPr>
              <w:jc w:val="center"/>
              <w:rPr>
                <w:b/>
                <w:sz w:val="24"/>
              </w:rPr>
            </w:pPr>
            <w:r w:rsidRPr="00635F51">
              <w:rPr>
                <w:b/>
                <w:sz w:val="24"/>
              </w:rPr>
              <w:t>819</w:t>
            </w:r>
          </w:p>
        </w:tc>
        <w:tc>
          <w:tcPr>
            <w:tcW w:w="709" w:type="dxa"/>
            <w:shd w:val="clear" w:color="000000" w:fill="FFFFFF"/>
            <w:noWrap/>
            <w:hideMark/>
          </w:tcPr>
          <w:p w:rsidR="00333C3B" w:rsidRPr="00BE4F48" w:rsidRDefault="00333C3B" w:rsidP="00333C3B">
            <w:pPr>
              <w:jc w:val="center"/>
            </w:pPr>
            <w:r w:rsidRPr="00BE4F48">
              <w:t>823</w:t>
            </w:r>
          </w:p>
        </w:tc>
        <w:tc>
          <w:tcPr>
            <w:tcW w:w="851" w:type="dxa"/>
            <w:shd w:val="clear" w:color="000000" w:fill="FFFFFF"/>
            <w:noWrap/>
            <w:hideMark/>
          </w:tcPr>
          <w:p w:rsidR="00333C3B" w:rsidRPr="00BE4F48" w:rsidRDefault="00333C3B" w:rsidP="00333C3B">
            <w:pPr>
              <w:jc w:val="center"/>
            </w:pPr>
            <w:r w:rsidRPr="00BE4F48">
              <w:t>1098</w:t>
            </w:r>
          </w:p>
        </w:tc>
        <w:tc>
          <w:tcPr>
            <w:tcW w:w="850" w:type="dxa"/>
            <w:shd w:val="clear" w:color="000000" w:fill="A9D08E"/>
            <w:noWrap/>
            <w:hideMark/>
          </w:tcPr>
          <w:p w:rsidR="00333C3B" w:rsidRPr="00635F51" w:rsidRDefault="00333C3B" w:rsidP="00333C3B">
            <w:pPr>
              <w:jc w:val="center"/>
              <w:rPr>
                <w:b/>
                <w:sz w:val="24"/>
              </w:rPr>
            </w:pPr>
            <w:r w:rsidRPr="00635F51">
              <w:rPr>
                <w:b/>
                <w:sz w:val="24"/>
              </w:rPr>
              <w:t>907</w:t>
            </w:r>
          </w:p>
        </w:tc>
        <w:tc>
          <w:tcPr>
            <w:tcW w:w="851" w:type="dxa"/>
            <w:shd w:val="clear" w:color="000000" w:fill="FFFFFF"/>
            <w:noWrap/>
            <w:hideMark/>
          </w:tcPr>
          <w:p w:rsidR="00333C3B" w:rsidRPr="00BE4F48" w:rsidRDefault="00333C3B" w:rsidP="00333C3B">
            <w:pPr>
              <w:jc w:val="center"/>
            </w:pPr>
            <w:r w:rsidRPr="00BE4F48">
              <w:t>907</w:t>
            </w:r>
          </w:p>
        </w:tc>
      </w:tr>
      <w:tr w:rsidR="00333C3B" w:rsidRPr="006B3854" w:rsidTr="00635F51">
        <w:trPr>
          <w:trHeight w:val="300"/>
        </w:trPr>
        <w:tc>
          <w:tcPr>
            <w:tcW w:w="2268" w:type="dxa"/>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Turista</w:t>
            </w:r>
          </w:p>
        </w:tc>
        <w:tc>
          <w:tcPr>
            <w:tcW w:w="998" w:type="dxa"/>
            <w:shd w:val="clear" w:color="000000" w:fill="FFFFFF"/>
            <w:noWrap/>
            <w:hideMark/>
          </w:tcPr>
          <w:p w:rsidR="00333C3B" w:rsidRPr="00BE4F48" w:rsidRDefault="00333C3B" w:rsidP="00333C3B">
            <w:pPr>
              <w:jc w:val="center"/>
            </w:pPr>
            <w:r w:rsidRPr="00BE4F48">
              <w:t>999</w:t>
            </w:r>
          </w:p>
        </w:tc>
        <w:tc>
          <w:tcPr>
            <w:tcW w:w="1050" w:type="dxa"/>
            <w:shd w:val="clear" w:color="000000" w:fill="A9D08E"/>
            <w:noWrap/>
            <w:hideMark/>
          </w:tcPr>
          <w:p w:rsidR="00333C3B" w:rsidRPr="00635F51" w:rsidRDefault="00333C3B" w:rsidP="00333C3B">
            <w:pPr>
              <w:jc w:val="center"/>
              <w:rPr>
                <w:b/>
                <w:sz w:val="24"/>
              </w:rPr>
            </w:pPr>
            <w:r w:rsidRPr="00635F51">
              <w:rPr>
                <w:b/>
                <w:sz w:val="24"/>
              </w:rPr>
              <w:t>798</w:t>
            </w:r>
          </w:p>
        </w:tc>
        <w:tc>
          <w:tcPr>
            <w:tcW w:w="587" w:type="dxa"/>
            <w:shd w:val="clear" w:color="000000" w:fill="FFFFFF"/>
            <w:noWrap/>
            <w:hideMark/>
          </w:tcPr>
          <w:p w:rsidR="00333C3B" w:rsidRPr="00BE4F48" w:rsidRDefault="00333C3B" w:rsidP="00333C3B">
            <w:pPr>
              <w:jc w:val="center"/>
            </w:pPr>
            <w:r w:rsidRPr="00BE4F48">
              <w:t>797</w:t>
            </w:r>
          </w:p>
        </w:tc>
        <w:tc>
          <w:tcPr>
            <w:tcW w:w="952" w:type="dxa"/>
            <w:shd w:val="clear" w:color="000000" w:fill="FFFFFF"/>
            <w:noWrap/>
            <w:hideMark/>
          </w:tcPr>
          <w:p w:rsidR="00333C3B" w:rsidRPr="00BE4F48" w:rsidRDefault="00333C3B" w:rsidP="00333C3B">
            <w:pPr>
              <w:jc w:val="center"/>
            </w:pPr>
            <w:r w:rsidRPr="00BE4F48">
              <w:t>1049</w:t>
            </w:r>
          </w:p>
        </w:tc>
        <w:tc>
          <w:tcPr>
            <w:tcW w:w="992" w:type="dxa"/>
            <w:shd w:val="clear" w:color="000000" w:fill="A9D08E"/>
            <w:noWrap/>
            <w:hideMark/>
          </w:tcPr>
          <w:p w:rsidR="00333C3B" w:rsidRPr="00635F51" w:rsidRDefault="00333C3B" w:rsidP="00333C3B">
            <w:pPr>
              <w:jc w:val="center"/>
              <w:rPr>
                <w:b/>
                <w:sz w:val="24"/>
              </w:rPr>
            </w:pPr>
            <w:r w:rsidRPr="00635F51">
              <w:rPr>
                <w:b/>
                <w:sz w:val="24"/>
              </w:rPr>
              <w:t>848</w:t>
            </w:r>
          </w:p>
        </w:tc>
        <w:tc>
          <w:tcPr>
            <w:tcW w:w="709" w:type="dxa"/>
            <w:shd w:val="clear" w:color="000000" w:fill="FFFFFF"/>
            <w:noWrap/>
            <w:hideMark/>
          </w:tcPr>
          <w:p w:rsidR="00333C3B" w:rsidRPr="00BE4F48" w:rsidRDefault="00333C3B" w:rsidP="00333C3B">
            <w:pPr>
              <w:jc w:val="center"/>
            </w:pPr>
            <w:r w:rsidRPr="00BE4F48">
              <w:t>848</w:t>
            </w:r>
          </w:p>
        </w:tc>
        <w:tc>
          <w:tcPr>
            <w:tcW w:w="851" w:type="dxa"/>
            <w:shd w:val="clear" w:color="000000" w:fill="FFFFFF"/>
            <w:noWrap/>
            <w:hideMark/>
          </w:tcPr>
          <w:p w:rsidR="00333C3B" w:rsidRPr="00BE4F48" w:rsidRDefault="00333C3B" w:rsidP="00333C3B">
            <w:pPr>
              <w:jc w:val="center"/>
            </w:pPr>
            <w:r w:rsidRPr="00BE4F48">
              <w:t>1143</w:t>
            </w:r>
          </w:p>
        </w:tc>
        <w:tc>
          <w:tcPr>
            <w:tcW w:w="850" w:type="dxa"/>
            <w:shd w:val="clear" w:color="000000" w:fill="A9D08E"/>
            <w:noWrap/>
            <w:hideMark/>
          </w:tcPr>
          <w:p w:rsidR="00333C3B" w:rsidRPr="00635F51" w:rsidRDefault="00333C3B" w:rsidP="00333C3B">
            <w:pPr>
              <w:jc w:val="center"/>
              <w:rPr>
                <w:b/>
                <w:sz w:val="24"/>
              </w:rPr>
            </w:pPr>
            <w:r w:rsidRPr="00635F51">
              <w:rPr>
                <w:b/>
                <w:sz w:val="24"/>
              </w:rPr>
              <w:t>942</w:t>
            </w:r>
          </w:p>
        </w:tc>
        <w:tc>
          <w:tcPr>
            <w:tcW w:w="851" w:type="dxa"/>
            <w:shd w:val="clear" w:color="000000" w:fill="FFFFFF"/>
            <w:noWrap/>
            <w:hideMark/>
          </w:tcPr>
          <w:p w:rsidR="00333C3B" w:rsidRPr="00BE4F48" w:rsidRDefault="00333C3B" w:rsidP="00333C3B">
            <w:pPr>
              <w:jc w:val="center"/>
            </w:pPr>
            <w:r w:rsidRPr="00BE4F48">
              <w:t>941</w:t>
            </w:r>
          </w:p>
        </w:tc>
      </w:tr>
      <w:tr w:rsidR="00333C3B" w:rsidRPr="006B3854" w:rsidTr="00635F51">
        <w:trPr>
          <w:trHeight w:val="300"/>
        </w:trPr>
        <w:tc>
          <w:tcPr>
            <w:tcW w:w="2268" w:type="dxa"/>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Turista Superior</w:t>
            </w:r>
          </w:p>
        </w:tc>
        <w:tc>
          <w:tcPr>
            <w:tcW w:w="998" w:type="dxa"/>
            <w:shd w:val="clear" w:color="000000" w:fill="FFFFFF"/>
            <w:noWrap/>
            <w:hideMark/>
          </w:tcPr>
          <w:p w:rsidR="00333C3B" w:rsidRPr="00BE4F48" w:rsidRDefault="00333C3B" w:rsidP="00333C3B">
            <w:pPr>
              <w:jc w:val="center"/>
            </w:pPr>
            <w:r w:rsidRPr="00BE4F48">
              <w:t>1126</w:t>
            </w:r>
          </w:p>
        </w:tc>
        <w:tc>
          <w:tcPr>
            <w:tcW w:w="1050" w:type="dxa"/>
            <w:shd w:val="clear" w:color="000000" w:fill="A9D08E"/>
            <w:noWrap/>
            <w:hideMark/>
          </w:tcPr>
          <w:p w:rsidR="00333C3B" w:rsidRPr="00635F51" w:rsidRDefault="00333C3B" w:rsidP="00333C3B">
            <w:pPr>
              <w:jc w:val="center"/>
              <w:rPr>
                <w:b/>
                <w:sz w:val="24"/>
              </w:rPr>
            </w:pPr>
            <w:r w:rsidRPr="00635F51">
              <w:rPr>
                <w:b/>
                <w:sz w:val="24"/>
              </w:rPr>
              <w:t>849</w:t>
            </w:r>
          </w:p>
        </w:tc>
        <w:tc>
          <w:tcPr>
            <w:tcW w:w="587" w:type="dxa"/>
            <w:shd w:val="clear" w:color="000000" w:fill="FFFFFF"/>
            <w:noWrap/>
            <w:hideMark/>
          </w:tcPr>
          <w:p w:rsidR="00333C3B" w:rsidRPr="00BE4F48" w:rsidRDefault="00333C3B" w:rsidP="00333C3B">
            <w:pPr>
              <w:jc w:val="center"/>
            </w:pPr>
            <w:r w:rsidRPr="00BE4F48">
              <w:t>831</w:t>
            </w:r>
          </w:p>
        </w:tc>
        <w:tc>
          <w:tcPr>
            <w:tcW w:w="952" w:type="dxa"/>
            <w:shd w:val="clear" w:color="000000" w:fill="FFFFFF"/>
            <w:noWrap/>
            <w:hideMark/>
          </w:tcPr>
          <w:p w:rsidR="00333C3B" w:rsidRPr="00BE4F48" w:rsidRDefault="00333C3B" w:rsidP="00333C3B">
            <w:pPr>
              <w:jc w:val="center"/>
            </w:pPr>
            <w:r w:rsidRPr="00BE4F48">
              <w:t>1176</w:t>
            </w:r>
          </w:p>
        </w:tc>
        <w:tc>
          <w:tcPr>
            <w:tcW w:w="992" w:type="dxa"/>
            <w:shd w:val="clear" w:color="000000" w:fill="A9D08E"/>
            <w:noWrap/>
            <w:hideMark/>
          </w:tcPr>
          <w:p w:rsidR="00333C3B" w:rsidRPr="00635F51" w:rsidRDefault="00333C3B" w:rsidP="00333C3B">
            <w:pPr>
              <w:jc w:val="center"/>
              <w:rPr>
                <w:b/>
                <w:sz w:val="24"/>
              </w:rPr>
            </w:pPr>
            <w:r w:rsidRPr="00635F51">
              <w:rPr>
                <w:b/>
                <w:sz w:val="24"/>
              </w:rPr>
              <w:t>899</w:t>
            </w:r>
          </w:p>
        </w:tc>
        <w:tc>
          <w:tcPr>
            <w:tcW w:w="709" w:type="dxa"/>
            <w:shd w:val="clear" w:color="000000" w:fill="FFFFFF"/>
            <w:noWrap/>
            <w:hideMark/>
          </w:tcPr>
          <w:p w:rsidR="00333C3B" w:rsidRPr="00BE4F48" w:rsidRDefault="00333C3B" w:rsidP="00333C3B">
            <w:pPr>
              <w:jc w:val="center"/>
            </w:pPr>
            <w:r w:rsidRPr="00BE4F48">
              <w:t>882</w:t>
            </w:r>
          </w:p>
        </w:tc>
        <w:tc>
          <w:tcPr>
            <w:tcW w:w="851" w:type="dxa"/>
            <w:shd w:val="clear" w:color="000000" w:fill="FFFFFF"/>
            <w:noWrap/>
            <w:hideMark/>
          </w:tcPr>
          <w:p w:rsidR="00333C3B" w:rsidRPr="00BE4F48" w:rsidRDefault="00333C3B" w:rsidP="00333C3B">
            <w:pPr>
              <w:jc w:val="center"/>
            </w:pPr>
            <w:r w:rsidRPr="00BE4F48">
              <w:t>1270</w:t>
            </w:r>
          </w:p>
        </w:tc>
        <w:tc>
          <w:tcPr>
            <w:tcW w:w="850" w:type="dxa"/>
            <w:shd w:val="clear" w:color="000000" w:fill="A9D08E"/>
            <w:noWrap/>
            <w:hideMark/>
          </w:tcPr>
          <w:p w:rsidR="00333C3B" w:rsidRPr="00635F51" w:rsidRDefault="00333C3B" w:rsidP="00333C3B">
            <w:pPr>
              <w:jc w:val="center"/>
              <w:rPr>
                <w:b/>
                <w:sz w:val="24"/>
              </w:rPr>
            </w:pPr>
            <w:r w:rsidRPr="00635F51">
              <w:rPr>
                <w:b/>
                <w:sz w:val="24"/>
              </w:rPr>
              <w:t>993</w:t>
            </w:r>
          </w:p>
        </w:tc>
        <w:tc>
          <w:tcPr>
            <w:tcW w:w="851" w:type="dxa"/>
            <w:shd w:val="clear" w:color="000000" w:fill="FFFFFF"/>
            <w:noWrap/>
            <w:hideMark/>
          </w:tcPr>
          <w:p w:rsidR="00333C3B" w:rsidRPr="00BE4F48" w:rsidRDefault="00333C3B" w:rsidP="00333C3B">
            <w:pPr>
              <w:jc w:val="center"/>
            </w:pPr>
            <w:r w:rsidRPr="00BE4F48">
              <w:t>975</w:t>
            </w:r>
          </w:p>
        </w:tc>
      </w:tr>
      <w:tr w:rsidR="00333C3B" w:rsidRPr="006B3854" w:rsidTr="00635F51">
        <w:trPr>
          <w:trHeight w:val="300"/>
        </w:trPr>
        <w:tc>
          <w:tcPr>
            <w:tcW w:w="2268" w:type="dxa"/>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Primera</w:t>
            </w:r>
          </w:p>
        </w:tc>
        <w:tc>
          <w:tcPr>
            <w:tcW w:w="998" w:type="dxa"/>
            <w:shd w:val="clear" w:color="000000" w:fill="FFFFFF"/>
            <w:noWrap/>
            <w:hideMark/>
          </w:tcPr>
          <w:p w:rsidR="00333C3B" w:rsidRPr="00BE4F48" w:rsidRDefault="00333C3B" w:rsidP="00333C3B">
            <w:pPr>
              <w:jc w:val="center"/>
            </w:pPr>
            <w:r w:rsidRPr="00BE4F48">
              <w:t>1214</w:t>
            </w:r>
          </w:p>
        </w:tc>
        <w:tc>
          <w:tcPr>
            <w:tcW w:w="1050" w:type="dxa"/>
            <w:shd w:val="clear" w:color="000000" w:fill="A9D08E"/>
            <w:noWrap/>
            <w:hideMark/>
          </w:tcPr>
          <w:p w:rsidR="00333C3B" w:rsidRPr="00635F51" w:rsidRDefault="00333C3B" w:rsidP="00333C3B">
            <w:pPr>
              <w:jc w:val="center"/>
              <w:rPr>
                <w:b/>
                <w:sz w:val="24"/>
              </w:rPr>
            </w:pPr>
            <w:r w:rsidRPr="00635F51">
              <w:rPr>
                <w:b/>
                <w:sz w:val="24"/>
              </w:rPr>
              <w:t>893</w:t>
            </w:r>
          </w:p>
        </w:tc>
        <w:tc>
          <w:tcPr>
            <w:tcW w:w="587" w:type="dxa"/>
            <w:shd w:val="clear" w:color="000000" w:fill="FFFFFF"/>
            <w:noWrap/>
            <w:hideMark/>
          </w:tcPr>
          <w:p w:rsidR="00333C3B" w:rsidRPr="00BE4F48" w:rsidRDefault="00333C3B" w:rsidP="00333C3B">
            <w:pPr>
              <w:jc w:val="center"/>
            </w:pPr>
            <w:r w:rsidRPr="00BE4F48">
              <w:t>849</w:t>
            </w:r>
          </w:p>
        </w:tc>
        <w:tc>
          <w:tcPr>
            <w:tcW w:w="952" w:type="dxa"/>
            <w:shd w:val="clear" w:color="000000" w:fill="FFFFFF"/>
            <w:noWrap/>
            <w:hideMark/>
          </w:tcPr>
          <w:p w:rsidR="00333C3B" w:rsidRPr="00BE4F48" w:rsidRDefault="00333C3B" w:rsidP="00333C3B">
            <w:pPr>
              <w:jc w:val="center"/>
            </w:pPr>
            <w:r w:rsidRPr="00BE4F48">
              <w:t>1264</w:t>
            </w:r>
          </w:p>
        </w:tc>
        <w:tc>
          <w:tcPr>
            <w:tcW w:w="992" w:type="dxa"/>
            <w:shd w:val="clear" w:color="000000" w:fill="A9D08E"/>
            <w:noWrap/>
            <w:hideMark/>
          </w:tcPr>
          <w:p w:rsidR="00333C3B" w:rsidRPr="00635F51" w:rsidRDefault="00333C3B" w:rsidP="00333C3B">
            <w:pPr>
              <w:jc w:val="center"/>
              <w:rPr>
                <w:b/>
                <w:sz w:val="24"/>
              </w:rPr>
            </w:pPr>
            <w:r w:rsidRPr="00635F51">
              <w:rPr>
                <w:b/>
                <w:sz w:val="24"/>
              </w:rPr>
              <w:t>943</w:t>
            </w:r>
          </w:p>
        </w:tc>
        <w:tc>
          <w:tcPr>
            <w:tcW w:w="709" w:type="dxa"/>
            <w:shd w:val="clear" w:color="000000" w:fill="FFFFFF"/>
            <w:noWrap/>
            <w:hideMark/>
          </w:tcPr>
          <w:p w:rsidR="00333C3B" w:rsidRPr="00BE4F48" w:rsidRDefault="00333C3B" w:rsidP="00333C3B">
            <w:pPr>
              <w:jc w:val="center"/>
            </w:pPr>
            <w:r w:rsidRPr="00BE4F48">
              <w:t>900</w:t>
            </w:r>
          </w:p>
        </w:tc>
        <w:tc>
          <w:tcPr>
            <w:tcW w:w="851" w:type="dxa"/>
            <w:shd w:val="clear" w:color="000000" w:fill="FFFFFF"/>
            <w:noWrap/>
            <w:hideMark/>
          </w:tcPr>
          <w:p w:rsidR="00333C3B" w:rsidRPr="00BE4F48" w:rsidRDefault="00333C3B" w:rsidP="00333C3B">
            <w:pPr>
              <w:jc w:val="center"/>
            </w:pPr>
            <w:r w:rsidRPr="00BE4F48">
              <w:t>1349</w:t>
            </w:r>
          </w:p>
        </w:tc>
        <w:tc>
          <w:tcPr>
            <w:tcW w:w="850" w:type="dxa"/>
            <w:shd w:val="clear" w:color="000000" w:fill="A9D08E"/>
            <w:noWrap/>
            <w:hideMark/>
          </w:tcPr>
          <w:p w:rsidR="00333C3B" w:rsidRPr="00635F51" w:rsidRDefault="00333C3B" w:rsidP="00333C3B">
            <w:pPr>
              <w:jc w:val="center"/>
              <w:rPr>
                <w:b/>
                <w:sz w:val="24"/>
              </w:rPr>
            </w:pPr>
            <w:r w:rsidRPr="00635F51">
              <w:rPr>
                <w:b/>
                <w:sz w:val="24"/>
              </w:rPr>
              <w:t>1031</w:t>
            </w:r>
          </w:p>
        </w:tc>
        <w:tc>
          <w:tcPr>
            <w:tcW w:w="851" w:type="dxa"/>
            <w:shd w:val="clear" w:color="000000" w:fill="FFFFFF"/>
            <w:noWrap/>
            <w:hideMark/>
          </w:tcPr>
          <w:p w:rsidR="00333C3B" w:rsidRPr="00BE4F48" w:rsidRDefault="00333C3B" w:rsidP="00333C3B">
            <w:pPr>
              <w:jc w:val="center"/>
            </w:pPr>
            <w:r w:rsidRPr="00BE4F48">
              <w:t>1020</w:t>
            </w:r>
          </w:p>
        </w:tc>
      </w:tr>
      <w:tr w:rsidR="00333C3B" w:rsidRPr="006B3854" w:rsidTr="00635F51">
        <w:trPr>
          <w:trHeight w:val="300"/>
        </w:trPr>
        <w:tc>
          <w:tcPr>
            <w:tcW w:w="2268" w:type="dxa"/>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Primera Superior</w:t>
            </w:r>
          </w:p>
        </w:tc>
        <w:tc>
          <w:tcPr>
            <w:tcW w:w="998" w:type="dxa"/>
            <w:shd w:val="clear" w:color="000000" w:fill="FFFFFF"/>
            <w:noWrap/>
            <w:hideMark/>
          </w:tcPr>
          <w:p w:rsidR="00333C3B" w:rsidRPr="00BE4F48" w:rsidRDefault="00333C3B" w:rsidP="00333C3B">
            <w:pPr>
              <w:jc w:val="center"/>
            </w:pPr>
            <w:r w:rsidRPr="00BE4F48">
              <w:t>1358</w:t>
            </w:r>
          </w:p>
        </w:tc>
        <w:tc>
          <w:tcPr>
            <w:tcW w:w="1050" w:type="dxa"/>
            <w:shd w:val="clear" w:color="000000" w:fill="A9D08E"/>
            <w:noWrap/>
            <w:hideMark/>
          </w:tcPr>
          <w:p w:rsidR="00333C3B" w:rsidRPr="00635F51" w:rsidRDefault="00333C3B" w:rsidP="00333C3B">
            <w:pPr>
              <w:jc w:val="center"/>
              <w:rPr>
                <w:b/>
                <w:sz w:val="24"/>
              </w:rPr>
            </w:pPr>
            <w:r w:rsidRPr="00635F51">
              <w:rPr>
                <w:b/>
                <w:sz w:val="24"/>
              </w:rPr>
              <w:t>986</w:t>
            </w:r>
          </w:p>
        </w:tc>
        <w:tc>
          <w:tcPr>
            <w:tcW w:w="587" w:type="dxa"/>
            <w:shd w:val="clear" w:color="000000" w:fill="FFFFFF"/>
            <w:noWrap/>
            <w:hideMark/>
          </w:tcPr>
          <w:p w:rsidR="00333C3B" w:rsidRPr="00BE4F48" w:rsidRDefault="00333C3B" w:rsidP="00333C3B">
            <w:pPr>
              <w:jc w:val="center"/>
            </w:pPr>
            <w:r w:rsidRPr="00BE4F48">
              <w:t>984</w:t>
            </w:r>
          </w:p>
        </w:tc>
        <w:tc>
          <w:tcPr>
            <w:tcW w:w="952" w:type="dxa"/>
            <w:shd w:val="clear" w:color="000000" w:fill="FFFFFF"/>
            <w:noWrap/>
            <w:hideMark/>
          </w:tcPr>
          <w:p w:rsidR="00333C3B" w:rsidRPr="00BE4F48" w:rsidRDefault="00333C3B" w:rsidP="00333C3B">
            <w:pPr>
              <w:jc w:val="center"/>
            </w:pPr>
            <w:r w:rsidRPr="00BE4F48">
              <w:t>1408</w:t>
            </w:r>
          </w:p>
        </w:tc>
        <w:tc>
          <w:tcPr>
            <w:tcW w:w="992" w:type="dxa"/>
            <w:shd w:val="clear" w:color="000000" w:fill="A9D08E"/>
            <w:noWrap/>
            <w:hideMark/>
          </w:tcPr>
          <w:p w:rsidR="00333C3B" w:rsidRPr="00635F51" w:rsidRDefault="00333C3B" w:rsidP="00333C3B">
            <w:pPr>
              <w:jc w:val="center"/>
              <w:rPr>
                <w:b/>
                <w:sz w:val="24"/>
              </w:rPr>
            </w:pPr>
            <w:r w:rsidRPr="00635F51">
              <w:rPr>
                <w:b/>
                <w:sz w:val="24"/>
              </w:rPr>
              <w:t>1036</w:t>
            </w:r>
          </w:p>
        </w:tc>
        <w:tc>
          <w:tcPr>
            <w:tcW w:w="709" w:type="dxa"/>
            <w:shd w:val="clear" w:color="000000" w:fill="FFFFFF"/>
            <w:noWrap/>
            <w:hideMark/>
          </w:tcPr>
          <w:p w:rsidR="00333C3B" w:rsidRPr="00BE4F48" w:rsidRDefault="00333C3B" w:rsidP="00333C3B">
            <w:pPr>
              <w:jc w:val="center"/>
            </w:pPr>
            <w:r w:rsidRPr="00BE4F48">
              <w:t>1035</w:t>
            </w:r>
          </w:p>
        </w:tc>
        <w:tc>
          <w:tcPr>
            <w:tcW w:w="851" w:type="dxa"/>
            <w:shd w:val="clear" w:color="000000" w:fill="FFFFFF"/>
            <w:noWrap/>
            <w:hideMark/>
          </w:tcPr>
          <w:p w:rsidR="00333C3B" w:rsidRPr="00BE4F48" w:rsidRDefault="00333C3B" w:rsidP="00333C3B">
            <w:pPr>
              <w:jc w:val="center"/>
            </w:pPr>
            <w:r w:rsidRPr="00BE4F48">
              <w:t>1502</w:t>
            </w:r>
          </w:p>
        </w:tc>
        <w:tc>
          <w:tcPr>
            <w:tcW w:w="850" w:type="dxa"/>
            <w:shd w:val="clear" w:color="000000" w:fill="A9D08E"/>
            <w:noWrap/>
            <w:hideMark/>
          </w:tcPr>
          <w:p w:rsidR="00333C3B" w:rsidRPr="00635F51" w:rsidRDefault="00333C3B" w:rsidP="00333C3B">
            <w:pPr>
              <w:jc w:val="center"/>
              <w:rPr>
                <w:b/>
                <w:sz w:val="24"/>
              </w:rPr>
            </w:pPr>
            <w:r w:rsidRPr="00635F51">
              <w:rPr>
                <w:b/>
                <w:sz w:val="24"/>
              </w:rPr>
              <w:t>1130</w:t>
            </w:r>
          </w:p>
        </w:tc>
        <w:tc>
          <w:tcPr>
            <w:tcW w:w="851" w:type="dxa"/>
            <w:shd w:val="clear" w:color="000000" w:fill="FFFFFF"/>
            <w:noWrap/>
            <w:hideMark/>
          </w:tcPr>
          <w:p w:rsidR="00333C3B" w:rsidRPr="00BE4F48" w:rsidRDefault="00333C3B" w:rsidP="00333C3B">
            <w:pPr>
              <w:jc w:val="center"/>
            </w:pPr>
            <w:r w:rsidRPr="00BE4F48">
              <w:t>1128</w:t>
            </w:r>
          </w:p>
        </w:tc>
      </w:tr>
      <w:tr w:rsidR="00333C3B" w:rsidRPr="006B3854" w:rsidTr="00635F51">
        <w:trPr>
          <w:trHeight w:val="300"/>
        </w:trPr>
        <w:tc>
          <w:tcPr>
            <w:tcW w:w="2268" w:type="dxa"/>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Lujo*</w:t>
            </w:r>
          </w:p>
        </w:tc>
        <w:tc>
          <w:tcPr>
            <w:tcW w:w="998" w:type="dxa"/>
            <w:shd w:val="clear" w:color="000000" w:fill="FFFFFF"/>
            <w:noWrap/>
            <w:hideMark/>
          </w:tcPr>
          <w:p w:rsidR="00333C3B" w:rsidRPr="00BE4F48" w:rsidRDefault="00333C3B" w:rsidP="00333C3B">
            <w:pPr>
              <w:jc w:val="center"/>
            </w:pPr>
            <w:r w:rsidRPr="00BE4F48">
              <w:t>2040</w:t>
            </w:r>
          </w:p>
        </w:tc>
        <w:tc>
          <w:tcPr>
            <w:tcW w:w="1050" w:type="dxa"/>
            <w:shd w:val="clear" w:color="000000" w:fill="A9D08E"/>
            <w:noWrap/>
            <w:hideMark/>
          </w:tcPr>
          <w:p w:rsidR="00333C3B" w:rsidRPr="00635F51" w:rsidRDefault="00333C3B" w:rsidP="00333C3B">
            <w:pPr>
              <w:jc w:val="center"/>
              <w:rPr>
                <w:b/>
                <w:sz w:val="24"/>
              </w:rPr>
            </w:pPr>
            <w:r w:rsidRPr="00635F51">
              <w:rPr>
                <w:b/>
                <w:sz w:val="24"/>
              </w:rPr>
              <w:t>1307</w:t>
            </w:r>
          </w:p>
        </w:tc>
        <w:tc>
          <w:tcPr>
            <w:tcW w:w="587" w:type="dxa"/>
            <w:shd w:val="clear" w:color="000000" w:fill="FFFFFF"/>
            <w:noWrap/>
            <w:hideMark/>
          </w:tcPr>
          <w:p w:rsidR="00333C3B" w:rsidRPr="00BE4F48" w:rsidRDefault="00333C3B" w:rsidP="00333C3B">
            <w:pPr>
              <w:jc w:val="center"/>
            </w:pPr>
            <w:r w:rsidRPr="00BE4F48">
              <w:t>1425</w:t>
            </w:r>
          </w:p>
        </w:tc>
        <w:tc>
          <w:tcPr>
            <w:tcW w:w="952" w:type="dxa"/>
            <w:shd w:val="clear" w:color="000000" w:fill="FFFFFF"/>
            <w:noWrap/>
            <w:hideMark/>
          </w:tcPr>
          <w:p w:rsidR="00333C3B" w:rsidRPr="00BE4F48" w:rsidRDefault="00333C3B" w:rsidP="00333C3B">
            <w:pPr>
              <w:jc w:val="center"/>
            </w:pPr>
            <w:r w:rsidRPr="00BE4F48">
              <w:t>2090</w:t>
            </w:r>
          </w:p>
        </w:tc>
        <w:tc>
          <w:tcPr>
            <w:tcW w:w="992" w:type="dxa"/>
            <w:shd w:val="clear" w:color="000000" w:fill="A9D08E"/>
            <w:noWrap/>
            <w:hideMark/>
          </w:tcPr>
          <w:p w:rsidR="00333C3B" w:rsidRPr="00635F51" w:rsidRDefault="00333C3B" w:rsidP="00333C3B">
            <w:pPr>
              <w:jc w:val="center"/>
              <w:rPr>
                <w:b/>
                <w:sz w:val="24"/>
              </w:rPr>
            </w:pPr>
            <w:r w:rsidRPr="00635F51">
              <w:rPr>
                <w:b/>
                <w:sz w:val="24"/>
              </w:rPr>
              <w:t>1357</w:t>
            </w:r>
          </w:p>
        </w:tc>
        <w:tc>
          <w:tcPr>
            <w:tcW w:w="709" w:type="dxa"/>
            <w:shd w:val="clear" w:color="000000" w:fill="FFFFFF"/>
            <w:noWrap/>
            <w:hideMark/>
          </w:tcPr>
          <w:p w:rsidR="00333C3B" w:rsidRPr="00BE4F48" w:rsidRDefault="00333C3B" w:rsidP="00333C3B">
            <w:pPr>
              <w:jc w:val="center"/>
            </w:pPr>
            <w:r w:rsidRPr="00BE4F48">
              <w:t>1476</w:t>
            </w:r>
          </w:p>
        </w:tc>
        <w:tc>
          <w:tcPr>
            <w:tcW w:w="851" w:type="dxa"/>
            <w:shd w:val="clear" w:color="000000" w:fill="FFFFFF"/>
            <w:noWrap/>
            <w:hideMark/>
          </w:tcPr>
          <w:p w:rsidR="00333C3B" w:rsidRPr="00BE4F48" w:rsidRDefault="00333C3B" w:rsidP="00333C3B">
            <w:pPr>
              <w:jc w:val="center"/>
            </w:pPr>
            <w:r w:rsidRPr="00BE4F48">
              <w:t>2184</w:t>
            </w:r>
          </w:p>
        </w:tc>
        <w:tc>
          <w:tcPr>
            <w:tcW w:w="850" w:type="dxa"/>
            <w:shd w:val="clear" w:color="000000" w:fill="A9D08E"/>
            <w:noWrap/>
            <w:hideMark/>
          </w:tcPr>
          <w:p w:rsidR="00333C3B" w:rsidRPr="00635F51" w:rsidRDefault="00333C3B" w:rsidP="00333C3B">
            <w:pPr>
              <w:jc w:val="center"/>
              <w:rPr>
                <w:b/>
                <w:sz w:val="24"/>
              </w:rPr>
            </w:pPr>
            <w:r w:rsidRPr="00635F51">
              <w:rPr>
                <w:b/>
                <w:sz w:val="24"/>
              </w:rPr>
              <w:t>1451</w:t>
            </w:r>
          </w:p>
        </w:tc>
        <w:tc>
          <w:tcPr>
            <w:tcW w:w="851" w:type="dxa"/>
            <w:shd w:val="clear" w:color="000000" w:fill="FFFFFF"/>
            <w:noWrap/>
            <w:hideMark/>
          </w:tcPr>
          <w:p w:rsidR="00333C3B" w:rsidRPr="00BE4F48" w:rsidRDefault="00333C3B" w:rsidP="00333C3B">
            <w:pPr>
              <w:jc w:val="center"/>
            </w:pPr>
            <w:r w:rsidRPr="00BE4F48">
              <w:t>1569</w:t>
            </w:r>
          </w:p>
        </w:tc>
      </w:tr>
      <w:tr w:rsidR="00333C3B" w:rsidRPr="006B3854" w:rsidTr="00635F51">
        <w:trPr>
          <w:trHeight w:val="300"/>
        </w:trPr>
        <w:tc>
          <w:tcPr>
            <w:tcW w:w="2268" w:type="dxa"/>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Lujo Superior</w:t>
            </w:r>
          </w:p>
        </w:tc>
        <w:tc>
          <w:tcPr>
            <w:tcW w:w="998" w:type="dxa"/>
            <w:shd w:val="clear" w:color="000000" w:fill="FFFFFF"/>
            <w:noWrap/>
            <w:hideMark/>
          </w:tcPr>
          <w:p w:rsidR="00333C3B" w:rsidRPr="00BE4F48" w:rsidRDefault="00333C3B" w:rsidP="00333C3B">
            <w:pPr>
              <w:jc w:val="center"/>
            </w:pPr>
            <w:r w:rsidRPr="00BE4F48">
              <w:t>2231</w:t>
            </w:r>
          </w:p>
        </w:tc>
        <w:tc>
          <w:tcPr>
            <w:tcW w:w="1050" w:type="dxa"/>
            <w:shd w:val="clear" w:color="000000" w:fill="A9D08E"/>
            <w:noWrap/>
            <w:hideMark/>
          </w:tcPr>
          <w:p w:rsidR="00333C3B" w:rsidRPr="00635F51" w:rsidRDefault="00333C3B" w:rsidP="00333C3B">
            <w:pPr>
              <w:jc w:val="center"/>
              <w:rPr>
                <w:b/>
                <w:sz w:val="24"/>
              </w:rPr>
            </w:pPr>
            <w:r w:rsidRPr="00635F51">
              <w:rPr>
                <w:b/>
                <w:sz w:val="24"/>
              </w:rPr>
              <w:t>1402</w:t>
            </w:r>
          </w:p>
        </w:tc>
        <w:tc>
          <w:tcPr>
            <w:tcW w:w="587" w:type="dxa"/>
            <w:shd w:val="clear" w:color="000000" w:fill="FFFFFF"/>
            <w:noWrap/>
            <w:hideMark/>
          </w:tcPr>
          <w:p w:rsidR="00333C3B" w:rsidRPr="00BE4F48" w:rsidRDefault="00333C3B" w:rsidP="00333C3B">
            <w:pPr>
              <w:jc w:val="center"/>
            </w:pPr>
            <w:r w:rsidRPr="00BE4F48">
              <w:t>1419</w:t>
            </w:r>
          </w:p>
        </w:tc>
        <w:tc>
          <w:tcPr>
            <w:tcW w:w="952" w:type="dxa"/>
            <w:shd w:val="clear" w:color="000000" w:fill="FFFFFF"/>
            <w:noWrap/>
            <w:hideMark/>
          </w:tcPr>
          <w:p w:rsidR="00333C3B" w:rsidRPr="00BE4F48" w:rsidRDefault="00333C3B" w:rsidP="00333C3B">
            <w:pPr>
              <w:jc w:val="center"/>
            </w:pPr>
            <w:r w:rsidRPr="00BE4F48">
              <w:t>2281</w:t>
            </w:r>
          </w:p>
        </w:tc>
        <w:tc>
          <w:tcPr>
            <w:tcW w:w="992" w:type="dxa"/>
            <w:shd w:val="clear" w:color="000000" w:fill="A9D08E"/>
            <w:noWrap/>
            <w:hideMark/>
          </w:tcPr>
          <w:p w:rsidR="00333C3B" w:rsidRPr="00635F51" w:rsidRDefault="00333C3B" w:rsidP="00333C3B">
            <w:pPr>
              <w:jc w:val="center"/>
              <w:rPr>
                <w:b/>
                <w:sz w:val="24"/>
              </w:rPr>
            </w:pPr>
            <w:r w:rsidRPr="00635F51">
              <w:rPr>
                <w:b/>
                <w:sz w:val="24"/>
              </w:rPr>
              <w:t>1452</w:t>
            </w:r>
          </w:p>
        </w:tc>
        <w:tc>
          <w:tcPr>
            <w:tcW w:w="709" w:type="dxa"/>
            <w:shd w:val="clear" w:color="000000" w:fill="FFFFFF"/>
            <w:noWrap/>
            <w:hideMark/>
          </w:tcPr>
          <w:p w:rsidR="00333C3B" w:rsidRPr="00BE4F48" w:rsidRDefault="00333C3B" w:rsidP="00333C3B">
            <w:pPr>
              <w:jc w:val="center"/>
            </w:pPr>
            <w:r w:rsidRPr="00BE4F48">
              <w:t>1470</w:t>
            </w:r>
          </w:p>
        </w:tc>
        <w:tc>
          <w:tcPr>
            <w:tcW w:w="851" w:type="dxa"/>
            <w:shd w:val="clear" w:color="000000" w:fill="FFFFFF"/>
            <w:noWrap/>
            <w:hideMark/>
          </w:tcPr>
          <w:p w:rsidR="00333C3B" w:rsidRPr="00BE4F48" w:rsidRDefault="00333C3B" w:rsidP="00333C3B">
            <w:pPr>
              <w:jc w:val="center"/>
            </w:pPr>
            <w:r w:rsidRPr="00BE4F48">
              <w:t>2375</w:t>
            </w:r>
          </w:p>
        </w:tc>
        <w:tc>
          <w:tcPr>
            <w:tcW w:w="850" w:type="dxa"/>
            <w:shd w:val="clear" w:color="000000" w:fill="A9D08E"/>
            <w:noWrap/>
            <w:hideMark/>
          </w:tcPr>
          <w:p w:rsidR="00333C3B" w:rsidRPr="00635F51" w:rsidRDefault="00333C3B" w:rsidP="00333C3B">
            <w:pPr>
              <w:jc w:val="center"/>
              <w:rPr>
                <w:b/>
                <w:sz w:val="24"/>
              </w:rPr>
            </w:pPr>
            <w:r w:rsidRPr="00635F51">
              <w:rPr>
                <w:b/>
                <w:sz w:val="24"/>
              </w:rPr>
              <w:t>1546</w:t>
            </w:r>
          </w:p>
        </w:tc>
        <w:tc>
          <w:tcPr>
            <w:tcW w:w="851" w:type="dxa"/>
            <w:shd w:val="clear" w:color="000000" w:fill="FFFFFF"/>
            <w:noWrap/>
            <w:hideMark/>
          </w:tcPr>
          <w:p w:rsidR="00333C3B" w:rsidRPr="00BE4F48" w:rsidRDefault="00333C3B" w:rsidP="00333C3B">
            <w:pPr>
              <w:jc w:val="center"/>
            </w:pPr>
            <w:r w:rsidRPr="00BE4F48">
              <w:t>1563</w:t>
            </w:r>
          </w:p>
        </w:tc>
      </w:tr>
      <w:tr w:rsidR="00333C3B" w:rsidRPr="006B3854" w:rsidTr="00635F51">
        <w:trPr>
          <w:trHeight w:val="315"/>
        </w:trPr>
        <w:tc>
          <w:tcPr>
            <w:tcW w:w="2268" w:type="dxa"/>
            <w:shd w:val="clear" w:color="000000" w:fill="FFFFFF"/>
            <w:noWrap/>
            <w:vAlign w:val="center"/>
            <w:hideMark/>
          </w:tcPr>
          <w:p w:rsidR="00333C3B" w:rsidRPr="006B3854" w:rsidRDefault="00333C3B" w:rsidP="00333C3B">
            <w:pPr>
              <w:spacing w:after="0" w:line="240" w:lineRule="auto"/>
              <w:rPr>
                <w:rFonts w:ascii="Arial" w:eastAsia="Times New Roman" w:hAnsi="Arial" w:cs="Arial"/>
                <w:b/>
                <w:bCs/>
                <w:sz w:val="16"/>
                <w:szCs w:val="16"/>
                <w:lang w:eastAsia="es-GT"/>
              </w:rPr>
            </w:pPr>
            <w:r w:rsidRPr="006B3854">
              <w:rPr>
                <w:rFonts w:ascii="Arial" w:eastAsia="Times New Roman" w:hAnsi="Arial" w:cs="Arial"/>
                <w:b/>
                <w:bCs/>
                <w:sz w:val="16"/>
                <w:szCs w:val="16"/>
                <w:lang w:eastAsia="es-GT"/>
              </w:rPr>
              <w:t xml:space="preserve">Colección </w:t>
            </w:r>
            <w:proofErr w:type="spellStart"/>
            <w:r w:rsidRPr="006B3854">
              <w:rPr>
                <w:rFonts w:ascii="Arial" w:eastAsia="Times New Roman" w:hAnsi="Arial" w:cs="Arial"/>
                <w:b/>
                <w:bCs/>
                <w:sz w:val="16"/>
                <w:szCs w:val="16"/>
                <w:lang w:eastAsia="es-GT"/>
              </w:rPr>
              <w:t>Belmond</w:t>
            </w:r>
            <w:proofErr w:type="spellEnd"/>
          </w:p>
        </w:tc>
        <w:tc>
          <w:tcPr>
            <w:tcW w:w="998" w:type="dxa"/>
            <w:shd w:val="clear" w:color="000000" w:fill="FFFFFF"/>
            <w:noWrap/>
            <w:hideMark/>
          </w:tcPr>
          <w:p w:rsidR="00333C3B" w:rsidRPr="00BE4F48" w:rsidRDefault="00333C3B" w:rsidP="00333C3B">
            <w:pPr>
              <w:jc w:val="center"/>
            </w:pPr>
            <w:r w:rsidRPr="00BE4F48">
              <w:t>----</w:t>
            </w:r>
          </w:p>
        </w:tc>
        <w:tc>
          <w:tcPr>
            <w:tcW w:w="1050" w:type="dxa"/>
            <w:shd w:val="clear" w:color="000000" w:fill="A9D08E"/>
            <w:noWrap/>
            <w:hideMark/>
          </w:tcPr>
          <w:p w:rsidR="00333C3B" w:rsidRPr="00BE4F48" w:rsidRDefault="00333C3B" w:rsidP="00333C3B">
            <w:pPr>
              <w:jc w:val="center"/>
            </w:pPr>
            <w:r w:rsidRPr="00BE4F48">
              <w:t>----</w:t>
            </w:r>
          </w:p>
        </w:tc>
        <w:tc>
          <w:tcPr>
            <w:tcW w:w="587" w:type="dxa"/>
            <w:shd w:val="clear" w:color="000000" w:fill="FFFFFF"/>
            <w:noWrap/>
            <w:hideMark/>
          </w:tcPr>
          <w:p w:rsidR="00333C3B" w:rsidRPr="00BE4F48" w:rsidRDefault="00333C3B" w:rsidP="00333C3B">
            <w:pPr>
              <w:jc w:val="center"/>
            </w:pPr>
            <w:r w:rsidRPr="00BE4F48">
              <w:t>----</w:t>
            </w:r>
          </w:p>
        </w:tc>
        <w:tc>
          <w:tcPr>
            <w:tcW w:w="952" w:type="dxa"/>
            <w:shd w:val="clear" w:color="000000" w:fill="FFFFFF"/>
            <w:noWrap/>
            <w:hideMark/>
          </w:tcPr>
          <w:p w:rsidR="00333C3B" w:rsidRPr="00BE4F48" w:rsidRDefault="00333C3B" w:rsidP="00333C3B">
            <w:pPr>
              <w:jc w:val="center"/>
            </w:pPr>
            <w:r w:rsidRPr="00BE4F48">
              <w:t>----</w:t>
            </w:r>
          </w:p>
        </w:tc>
        <w:tc>
          <w:tcPr>
            <w:tcW w:w="992" w:type="dxa"/>
            <w:shd w:val="clear" w:color="000000" w:fill="A9D08E"/>
            <w:noWrap/>
            <w:hideMark/>
          </w:tcPr>
          <w:p w:rsidR="00333C3B" w:rsidRPr="00BE4F48" w:rsidRDefault="00333C3B" w:rsidP="00333C3B">
            <w:pPr>
              <w:jc w:val="center"/>
            </w:pPr>
            <w:r w:rsidRPr="00BE4F48">
              <w:t>----</w:t>
            </w:r>
          </w:p>
        </w:tc>
        <w:tc>
          <w:tcPr>
            <w:tcW w:w="709" w:type="dxa"/>
            <w:shd w:val="clear" w:color="000000" w:fill="FFFFFF"/>
            <w:noWrap/>
            <w:hideMark/>
          </w:tcPr>
          <w:p w:rsidR="00333C3B" w:rsidRPr="00BE4F48" w:rsidRDefault="00333C3B" w:rsidP="00333C3B">
            <w:pPr>
              <w:jc w:val="center"/>
            </w:pPr>
            <w:r w:rsidRPr="00BE4F48">
              <w:t>----</w:t>
            </w:r>
          </w:p>
        </w:tc>
        <w:tc>
          <w:tcPr>
            <w:tcW w:w="851" w:type="dxa"/>
            <w:shd w:val="clear" w:color="000000" w:fill="FFFFFF"/>
            <w:noWrap/>
            <w:hideMark/>
          </w:tcPr>
          <w:p w:rsidR="00333C3B" w:rsidRPr="00BE4F48" w:rsidRDefault="00333C3B" w:rsidP="00333C3B">
            <w:pPr>
              <w:jc w:val="center"/>
            </w:pPr>
            <w:r w:rsidRPr="00BE4F48">
              <w:t>----</w:t>
            </w:r>
          </w:p>
        </w:tc>
        <w:tc>
          <w:tcPr>
            <w:tcW w:w="850" w:type="dxa"/>
            <w:shd w:val="clear" w:color="000000" w:fill="A9D08E"/>
            <w:noWrap/>
            <w:hideMark/>
          </w:tcPr>
          <w:p w:rsidR="00333C3B" w:rsidRPr="00BE4F48" w:rsidRDefault="00333C3B" w:rsidP="00333C3B">
            <w:pPr>
              <w:jc w:val="center"/>
            </w:pPr>
            <w:r w:rsidRPr="00BE4F48">
              <w:t>----</w:t>
            </w:r>
          </w:p>
        </w:tc>
        <w:tc>
          <w:tcPr>
            <w:tcW w:w="851" w:type="dxa"/>
            <w:shd w:val="clear" w:color="000000" w:fill="FFFFFF"/>
            <w:noWrap/>
            <w:hideMark/>
          </w:tcPr>
          <w:p w:rsidR="00333C3B" w:rsidRDefault="00333C3B" w:rsidP="00333C3B">
            <w:pPr>
              <w:jc w:val="center"/>
            </w:pPr>
            <w:r w:rsidRPr="00BE4F48">
              <w:t>----</w:t>
            </w:r>
          </w:p>
        </w:tc>
      </w:tr>
    </w:tbl>
    <w:p w:rsidR="006B3854" w:rsidRDefault="006B3854"/>
    <w:p w:rsidR="00790058" w:rsidRDefault="00790058"/>
    <w:p w:rsidR="00032C24" w:rsidRDefault="0040054D">
      <w:bookmarkStart w:id="0" w:name="_GoBack"/>
      <w:bookmarkEnd w:id="0"/>
    </w:p>
    <w:sectPr w:rsidR="00032C24">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4D" w:rsidRDefault="0040054D" w:rsidP="00666E1F">
      <w:pPr>
        <w:spacing w:after="0" w:line="240" w:lineRule="auto"/>
      </w:pPr>
      <w:r>
        <w:separator/>
      </w:r>
    </w:p>
  </w:endnote>
  <w:endnote w:type="continuationSeparator" w:id="0">
    <w:p w:rsidR="0040054D" w:rsidRDefault="0040054D" w:rsidP="00666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4D" w:rsidRDefault="0040054D" w:rsidP="00666E1F">
      <w:pPr>
        <w:spacing w:after="0" w:line="240" w:lineRule="auto"/>
      </w:pPr>
      <w:r>
        <w:separator/>
      </w:r>
    </w:p>
  </w:footnote>
  <w:footnote w:type="continuationSeparator" w:id="0">
    <w:p w:rsidR="0040054D" w:rsidRDefault="0040054D" w:rsidP="00666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E1F" w:rsidRDefault="00666E1F">
    <w:pPr>
      <w:pStyle w:val="Encabezado"/>
    </w:pPr>
    <w:r>
      <w:rPr>
        <w:noProof/>
        <w:lang w:eastAsia="es-GT"/>
      </w:rPr>
      <w:drawing>
        <wp:inline distT="0" distB="0" distL="0" distR="0">
          <wp:extent cx="1161256" cy="6286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bertravel para Panamericana.png"/>
                  <pic:cNvPicPr/>
                </pic:nvPicPr>
                <pic:blipFill>
                  <a:blip r:embed="rId1">
                    <a:extLst>
                      <a:ext uri="{28A0092B-C50C-407E-A947-70E740481C1C}">
                        <a14:useLocalDpi xmlns:a14="http://schemas.microsoft.com/office/drawing/2010/main" val="0"/>
                      </a:ext>
                    </a:extLst>
                  </a:blip>
                  <a:stretch>
                    <a:fillRect/>
                  </a:stretch>
                </pic:blipFill>
                <pic:spPr>
                  <a:xfrm>
                    <a:off x="0" y="0"/>
                    <a:ext cx="1166067" cy="6312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728F"/>
    <w:multiLevelType w:val="hybridMultilevel"/>
    <w:tmpl w:val="4FC257F4"/>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5952114"/>
    <w:multiLevelType w:val="hybridMultilevel"/>
    <w:tmpl w:val="4314A8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058"/>
    <w:rsid w:val="00155A7C"/>
    <w:rsid w:val="001D1428"/>
    <w:rsid w:val="00333C3B"/>
    <w:rsid w:val="00336E92"/>
    <w:rsid w:val="0040054D"/>
    <w:rsid w:val="006117F5"/>
    <w:rsid w:val="00635F51"/>
    <w:rsid w:val="00666E1F"/>
    <w:rsid w:val="006B3854"/>
    <w:rsid w:val="00790058"/>
    <w:rsid w:val="00791B14"/>
    <w:rsid w:val="00855612"/>
    <w:rsid w:val="00B429A7"/>
    <w:rsid w:val="00CA2D37"/>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F98B02-48F6-404B-A033-B51C4E8A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0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790058"/>
    <w:pPr>
      <w:spacing w:after="0" w:line="240" w:lineRule="auto"/>
    </w:pPr>
    <w:rPr>
      <w:rFonts w:ascii="Calibri" w:eastAsia="Calibri" w:hAnsi="Calibri" w:cs="Times New Roman"/>
      <w:lang w:val="es-PE"/>
    </w:rPr>
  </w:style>
  <w:style w:type="paragraph" w:styleId="Prrafodelista">
    <w:name w:val="List Paragraph"/>
    <w:basedOn w:val="Normal"/>
    <w:uiPriority w:val="34"/>
    <w:qFormat/>
    <w:rsid w:val="006B3854"/>
    <w:pPr>
      <w:ind w:left="720"/>
      <w:contextualSpacing/>
    </w:pPr>
  </w:style>
  <w:style w:type="paragraph" w:styleId="Encabezado">
    <w:name w:val="header"/>
    <w:basedOn w:val="Normal"/>
    <w:link w:val="EncabezadoCar"/>
    <w:uiPriority w:val="99"/>
    <w:unhideWhenUsed/>
    <w:rsid w:val="00666E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6E1F"/>
  </w:style>
  <w:style w:type="paragraph" w:styleId="Piedepgina">
    <w:name w:val="footer"/>
    <w:basedOn w:val="Normal"/>
    <w:link w:val="PiedepginaCar"/>
    <w:uiPriority w:val="99"/>
    <w:unhideWhenUsed/>
    <w:rsid w:val="00666E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6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72121">
      <w:bodyDiv w:val="1"/>
      <w:marLeft w:val="0"/>
      <w:marRight w:val="0"/>
      <w:marTop w:val="0"/>
      <w:marBottom w:val="0"/>
      <w:divBdr>
        <w:top w:val="none" w:sz="0" w:space="0" w:color="auto"/>
        <w:left w:val="none" w:sz="0" w:space="0" w:color="auto"/>
        <w:bottom w:val="none" w:sz="0" w:space="0" w:color="auto"/>
        <w:right w:val="none" w:sz="0" w:space="0" w:color="auto"/>
      </w:divBdr>
    </w:div>
    <w:div w:id="772940011">
      <w:bodyDiv w:val="1"/>
      <w:marLeft w:val="0"/>
      <w:marRight w:val="0"/>
      <w:marTop w:val="0"/>
      <w:marBottom w:val="0"/>
      <w:divBdr>
        <w:top w:val="none" w:sz="0" w:space="0" w:color="auto"/>
        <w:left w:val="none" w:sz="0" w:space="0" w:color="auto"/>
        <w:bottom w:val="none" w:sz="0" w:space="0" w:color="auto"/>
        <w:right w:val="none" w:sz="0" w:space="0" w:color="auto"/>
      </w:divBdr>
    </w:div>
    <w:div w:id="1503231904">
      <w:bodyDiv w:val="1"/>
      <w:marLeft w:val="0"/>
      <w:marRight w:val="0"/>
      <w:marTop w:val="0"/>
      <w:marBottom w:val="0"/>
      <w:divBdr>
        <w:top w:val="none" w:sz="0" w:space="0" w:color="auto"/>
        <w:left w:val="none" w:sz="0" w:space="0" w:color="auto"/>
        <w:bottom w:val="none" w:sz="0" w:space="0" w:color="auto"/>
        <w:right w:val="none" w:sz="0" w:space="0" w:color="auto"/>
      </w:divBdr>
    </w:div>
    <w:div w:id="1576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806</Words>
  <Characters>4436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Carlos Toledo</cp:lastModifiedBy>
  <cp:revision>4</cp:revision>
  <dcterms:created xsi:type="dcterms:W3CDTF">2020-02-04T16:45:00Z</dcterms:created>
  <dcterms:modified xsi:type="dcterms:W3CDTF">2020-02-04T17:36:00Z</dcterms:modified>
</cp:coreProperties>
</file>