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C6" w:rsidRDefault="00C05DC6"/>
    <w:p w:rsidR="00184E96" w:rsidRDefault="00184E96"/>
    <w:p w:rsidR="00184E96" w:rsidRDefault="00184E96"/>
    <w:p w:rsidR="00184E96" w:rsidRPr="00135D02" w:rsidRDefault="00EE2674" w:rsidP="00184E9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spacing w:before="240" w:after="60" w:line="240" w:lineRule="auto"/>
        <w:jc w:val="center"/>
        <w:outlineLvl w:val="1"/>
        <w:rPr>
          <w:rFonts w:ascii="Viga" w:eastAsia="Times New Roman" w:hAnsi="Viga" w:cstheme="minorHAnsi"/>
          <w:bCs/>
          <w:iCs/>
          <w:color w:val="FFFFFF" w:themeColor="background1"/>
          <w:sz w:val="32"/>
          <w:szCs w:val="28"/>
          <w:lang w:val="es-BO"/>
        </w:rPr>
      </w:pPr>
      <w:r>
        <w:rPr>
          <w:rFonts w:ascii="Viga" w:eastAsia="Times New Roman" w:hAnsi="Viga" w:cstheme="minorHAnsi"/>
          <w:bCs/>
          <w:iCs/>
          <w:color w:val="FFFFFF" w:themeColor="background1"/>
          <w:sz w:val="32"/>
          <w:szCs w:val="28"/>
          <w:lang w:val="es-BO"/>
        </w:rPr>
        <w:t>IMÁGENES Y COLORES DE MÉXICO (9D / 8</w:t>
      </w:r>
      <w:r w:rsidR="00135D02" w:rsidRPr="00135D02">
        <w:rPr>
          <w:rFonts w:ascii="Viga" w:eastAsia="Times New Roman" w:hAnsi="Viga" w:cstheme="minorHAnsi"/>
          <w:bCs/>
          <w:iCs/>
          <w:color w:val="FFFFFF" w:themeColor="background1"/>
          <w:sz w:val="32"/>
          <w:szCs w:val="28"/>
          <w:lang w:val="es-BO"/>
        </w:rPr>
        <w:t>N)</w:t>
      </w:r>
      <w:r w:rsidR="005F3301">
        <w:rPr>
          <w:rFonts w:ascii="Viga" w:eastAsia="Times New Roman" w:hAnsi="Viga" w:cstheme="minorHAnsi"/>
          <w:bCs/>
          <w:iCs/>
          <w:color w:val="FFFFFF" w:themeColor="background1"/>
          <w:sz w:val="32"/>
          <w:szCs w:val="28"/>
          <w:lang w:val="es-BO"/>
        </w:rPr>
        <w:t xml:space="preserve"> – operación Sabado</w:t>
      </w:r>
    </w:p>
    <w:p w:rsidR="00184E96" w:rsidRPr="00A82F35" w:rsidRDefault="005F3301" w:rsidP="00184E96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val="es-BO"/>
        </w:rPr>
      </w:pPr>
      <w:r>
        <w:rPr>
          <w:noProof/>
          <w:lang w:eastAsia="es-GT"/>
        </w:rPr>
        <w:drawing>
          <wp:inline distT="0" distB="0" distL="0" distR="0">
            <wp:extent cx="6331585" cy="2685853"/>
            <wp:effectExtent l="0" t="0" r="0" b="635"/>
            <wp:docPr id="12" name="Imagen 12" descr="Hot spots de Airbnb en Oaxaca para ir en pareja | Mesa de Rega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t spots de Airbnb en Oaxaca para ir en pareja | Mesa de Regal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13" b="13237"/>
                    <a:stretch/>
                  </pic:blipFill>
                  <pic:spPr bwMode="auto">
                    <a:xfrm>
                      <a:off x="0" y="0"/>
                      <a:ext cx="6332220" cy="268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E96" w:rsidRPr="00770AD3" w:rsidRDefault="00184E96" w:rsidP="00184E9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 w:right="284" w:hanging="567"/>
        <w:rPr>
          <w:rFonts w:ascii="Open Sans" w:eastAsia="Times New Roman" w:hAnsi="Open Sans" w:cs="Open Sans"/>
          <w:b/>
          <w:bCs/>
          <w:szCs w:val="20"/>
          <w:lang w:val="es-ES" w:eastAsia="es-ES"/>
        </w:rPr>
      </w:pPr>
    </w:p>
    <w:p w:rsidR="00770AD3" w:rsidRPr="00770AD3" w:rsidRDefault="00770AD3" w:rsidP="00770AD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Open Sans" w:eastAsia="Times New Roman" w:hAnsi="Open Sans" w:cs="Open Sans"/>
          <w:b/>
          <w:bCs/>
          <w:color w:val="FF0000"/>
          <w:szCs w:val="20"/>
          <w:lang w:val="es-ES" w:eastAsia="es-ES"/>
        </w:rPr>
      </w:pPr>
      <w:r w:rsidRPr="00770AD3">
        <w:rPr>
          <w:rFonts w:ascii="Open Sans" w:eastAsia="Times New Roman" w:hAnsi="Open Sans" w:cs="Open Sans"/>
          <w:b/>
          <w:bCs/>
          <w:color w:val="FF0000"/>
          <w:szCs w:val="20"/>
          <w:lang w:val="es-ES" w:eastAsia="es-ES"/>
        </w:rPr>
        <w:t>RUTA</w:t>
      </w:r>
    </w:p>
    <w:p w:rsidR="00770AD3" w:rsidRPr="00770AD3" w:rsidRDefault="00EE2674" w:rsidP="00770AD3">
      <w:pPr>
        <w:spacing w:after="0" w:line="240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Ciudad de México, Puebla</w:t>
      </w:r>
      <w:r w:rsidR="00770AD3" w:rsidRPr="00770AD3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 xml:space="preserve">Oaxaca, Veracruz, El </w:t>
      </w:r>
      <w:proofErr w:type="spellStart"/>
      <w:r>
        <w:rPr>
          <w:rFonts w:ascii="Open Sans" w:hAnsi="Open Sans" w:cs="Open Sans"/>
        </w:rPr>
        <w:t>Tajin</w:t>
      </w:r>
      <w:proofErr w:type="spellEnd"/>
      <w:r>
        <w:rPr>
          <w:rFonts w:ascii="Open Sans" w:hAnsi="Open Sans" w:cs="Open Sans"/>
        </w:rPr>
        <w:t>, Xalapa, Tlaxcala y Ciudad de México.</w:t>
      </w:r>
    </w:p>
    <w:p w:rsidR="00770AD3" w:rsidRDefault="00770AD3" w:rsidP="002B1732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770AD3" w:rsidRPr="00770AD3" w:rsidRDefault="00770AD3" w:rsidP="002B1732">
      <w:pPr>
        <w:spacing w:after="0" w:line="240" w:lineRule="auto"/>
        <w:jc w:val="both"/>
        <w:rPr>
          <w:rFonts w:ascii="Open Sans" w:hAnsi="Open Sans" w:cs="Open Sans"/>
          <w:b/>
          <w:color w:val="FF0000"/>
        </w:rPr>
      </w:pPr>
      <w:r w:rsidRPr="00770AD3">
        <w:rPr>
          <w:rFonts w:ascii="Open Sans" w:hAnsi="Open Sans" w:cs="Open Sans"/>
          <w:b/>
          <w:color w:val="FF0000"/>
        </w:rPr>
        <w:t>ITINERARIO</w:t>
      </w:r>
    </w:p>
    <w:p w:rsidR="002B1732" w:rsidRPr="002B1732" w:rsidRDefault="00C13C74" w:rsidP="002B1732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DÍA 01 SAB</w:t>
      </w:r>
      <w:r w:rsidR="002B1732" w:rsidRPr="002B1732">
        <w:rPr>
          <w:rFonts w:ascii="Open Sans" w:hAnsi="Open Sans" w:cs="Open Sans"/>
          <w:b/>
        </w:rPr>
        <w:t>. CIUDAD DE MÉXICO</w:t>
      </w: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  <w:r w:rsidRPr="002B1732">
        <w:rPr>
          <w:rFonts w:ascii="Open Sans" w:hAnsi="Open Sans" w:cs="Open Sans"/>
        </w:rPr>
        <w:t xml:space="preserve">Llegada al aeropuerto </w:t>
      </w:r>
      <w:r w:rsidR="00C13C74">
        <w:rPr>
          <w:rFonts w:ascii="Open Sans" w:hAnsi="Open Sans" w:cs="Open Sans"/>
        </w:rPr>
        <w:t>de México y traslado al hotel</w:t>
      </w:r>
      <w:r w:rsidRPr="002B1732">
        <w:rPr>
          <w:rFonts w:ascii="Open Sans" w:hAnsi="Open Sans" w:cs="Open Sans"/>
        </w:rPr>
        <w:t>. Alojamiento.</w:t>
      </w: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Pr="002B1732" w:rsidRDefault="00C13C74" w:rsidP="002B1732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DÍA 02 DOM</w:t>
      </w:r>
      <w:r w:rsidR="002B1732" w:rsidRPr="002B1732">
        <w:rPr>
          <w:rFonts w:ascii="Open Sans" w:hAnsi="Open Sans" w:cs="Open Sans"/>
          <w:b/>
        </w:rPr>
        <w:t>. CIUDAD DE MÉXICO</w:t>
      </w:r>
      <w:r w:rsidR="002B1732" w:rsidRPr="002B1732">
        <w:rPr>
          <w:rFonts w:ascii="Open Sans" w:hAnsi="Open Sans" w:cs="Open Sans"/>
        </w:rPr>
        <w:t xml:space="preserve"> (Ciudad, Teotihuacán y Basílica de la Guadalupe)</w:t>
      </w: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  <w:r w:rsidRPr="002B1732">
        <w:rPr>
          <w:rFonts w:ascii="Open Sans" w:hAnsi="Open Sans" w:cs="Open Sans"/>
        </w:rPr>
        <w:t>Desayuno americano o buffet. Salida para conocer la ciudad de México en la que destacan la</w:t>
      </w:r>
      <w:r>
        <w:rPr>
          <w:rFonts w:ascii="Open Sans" w:hAnsi="Open Sans" w:cs="Open Sans"/>
        </w:rPr>
        <w:t xml:space="preserve"> Plaza de </w:t>
      </w:r>
      <w:r w:rsidRPr="002B1732">
        <w:rPr>
          <w:rFonts w:ascii="Open Sans" w:hAnsi="Open Sans" w:cs="Open Sans"/>
        </w:rPr>
        <w:t>la Constitución o Zócalo, rodeada por edificios de gran valor arquitectónico,</w:t>
      </w:r>
      <w:r>
        <w:rPr>
          <w:rFonts w:ascii="Open Sans" w:hAnsi="Open Sans" w:cs="Open Sans"/>
        </w:rPr>
        <w:t xml:space="preserve"> artístico e histórico; como el </w:t>
      </w:r>
      <w:r w:rsidRPr="002B1732">
        <w:rPr>
          <w:rFonts w:ascii="Open Sans" w:hAnsi="Open Sans" w:cs="Open Sans"/>
        </w:rPr>
        <w:t>Palacio Nacional, con los murales de Diego Rivera; la Catedral Metropo</w:t>
      </w:r>
      <w:r>
        <w:rPr>
          <w:rFonts w:ascii="Open Sans" w:hAnsi="Open Sans" w:cs="Open Sans"/>
        </w:rPr>
        <w:t xml:space="preserve">litana y el Templo Mayor Azteca </w:t>
      </w:r>
      <w:r w:rsidRPr="002B1732">
        <w:rPr>
          <w:rFonts w:ascii="Open Sans" w:hAnsi="Open Sans" w:cs="Open Sans"/>
        </w:rPr>
        <w:t xml:space="preserve">(exterior). Se tendrá una vista panorámica del Parque de Chapultepec y </w:t>
      </w:r>
      <w:r>
        <w:rPr>
          <w:rFonts w:ascii="Open Sans" w:hAnsi="Open Sans" w:cs="Open Sans"/>
        </w:rPr>
        <w:t xml:space="preserve">de las principales avenidas con </w:t>
      </w:r>
      <w:r w:rsidRPr="002B1732">
        <w:rPr>
          <w:rFonts w:ascii="Open Sans" w:hAnsi="Open Sans" w:cs="Open Sans"/>
        </w:rPr>
        <w:t>sus monumentos. Continuamos con una visita panorámica de la Plaza d</w:t>
      </w:r>
      <w:r>
        <w:rPr>
          <w:rFonts w:ascii="Open Sans" w:hAnsi="Open Sans" w:cs="Open Sans"/>
        </w:rPr>
        <w:t xml:space="preserve">e las Tres Culturas, ubicada en </w:t>
      </w:r>
      <w:r w:rsidRPr="002B1732">
        <w:rPr>
          <w:rFonts w:ascii="Open Sans" w:hAnsi="Open Sans" w:cs="Open Sans"/>
        </w:rPr>
        <w:t>Tlatelolco. Ésta, fue para los Aztecas el mercado más importante de su imperio, pues se p</w:t>
      </w:r>
      <w:r>
        <w:rPr>
          <w:rFonts w:ascii="Open Sans" w:hAnsi="Open Sans" w:cs="Open Sans"/>
        </w:rPr>
        <w:t xml:space="preserve">odía conseguir </w:t>
      </w:r>
      <w:r w:rsidRPr="002B1732">
        <w:rPr>
          <w:rFonts w:ascii="Open Sans" w:hAnsi="Open Sans" w:cs="Open Sans"/>
        </w:rPr>
        <w:t>gran variedad de productos. Continuamos nuestra excursión a la zo</w:t>
      </w:r>
      <w:r>
        <w:rPr>
          <w:rFonts w:ascii="Open Sans" w:hAnsi="Open Sans" w:cs="Open Sans"/>
        </w:rPr>
        <w:t xml:space="preserve">na arqueológica de TEOTIHUACÁN, </w:t>
      </w:r>
      <w:r w:rsidRPr="002B1732">
        <w:rPr>
          <w:rFonts w:ascii="Open Sans" w:hAnsi="Open Sans" w:cs="Open Sans"/>
        </w:rPr>
        <w:t xml:space="preserve">la misteriosa ciudad de los dioses, en donde conoceremos la gigantesca </w:t>
      </w:r>
      <w:r>
        <w:rPr>
          <w:rFonts w:ascii="Open Sans" w:hAnsi="Open Sans" w:cs="Open Sans"/>
        </w:rPr>
        <w:t xml:space="preserve">Pirámide del Sol (construida en </w:t>
      </w:r>
      <w:r w:rsidRPr="002B1732">
        <w:rPr>
          <w:rFonts w:ascii="Open Sans" w:hAnsi="Open Sans" w:cs="Open Sans"/>
        </w:rPr>
        <w:t>el Siglo I), la Pirámide de la Luna (construida en el Siglo II), la Avenida d</w:t>
      </w:r>
      <w:r>
        <w:rPr>
          <w:rFonts w:ascii="Open Sans" w:hAnsi="Open Sans" w:cs="Open Sans"/>
        </w:rPr>
        <w:t xml:space="preserve">e los Muertos, la Ciudadela con </w:t>
      </w:r>
      <w:r w:rsidRPr="002B1732">
        <w:rPr>
          <w:rFonts w:ascii="Open Sans" w:hAnsi="Open Sans" w:cs="Open Sans"/>
        </w:rPr>
        <w:t>el Templo de Quetzalcóatl y el Palacio de las Mariposas. Almuerzo. De regreso a la ciudad, se visita la</w:t>
      </w:r>
    </w:p>
    <w:p w:rsidR="002B1732" w:rsidRPr="002B1732" w:rsidRDefault="008E622A" w:rsidP="002B1732">
      <w:pPr>
        <w:spacing w:after="0" w:line="240" w:lineRule="auto"/>
        <w:jc w:val="both"/>
        <w:rPr>
          <w:rFonts w:ascii="Open Sans" w:hAnsi="Open Sans" w:cs="Open Sans"/>
        </w:rPr>
      </w:pPr>
      <w:r w:rsidRPr="002B1732">
        <w:rPr>
          <w:rFonts w:ascii="Open Sans" w:hAnsi="Open Sans" w:cs="Open Sans"/>
        </w:rPr>
        <w:t>Moderna</w:t>
      </w:r>
      <w:r w:rsidR="002B1732" w:rsidRPr="002B1732">
        <w:rPr>
          <w:rFonts w:ascii="Open Sans" w:hAnsi="Open Sans" w:cs="Open Sans"/>
        </w:rPr>
        <w:t xml:space="preserve"> Basílica de Guadalupe. Resto de la tarde libre.</w:t>
      </w:r>
    </w:p>
    <w:p w:rsid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  <w:r w:rsidRPr="002B1732">
        <w:rPr>
          <w:rFonts w:ascii="Open Sans" w:hAnsi="Open Sans" w:cs="Open Sans"/>
        </w:rPr>
        <w:t xml:space="preserve">(La visita de los murales que se encuentran en el Palacio Nacional, </w:t>
      </w:r>
      <w:r>
        <w:rPr>
          <w:rFonts w:ascii="Open Sans" w:hAnsi="Open Sans" w:cs="Open Sans"/>
        </w:rPr>
        <w:t xml:space="preserve">no se garantiza debido a que en </w:t>
      </w:r>
      <w:r w:rsidRPr="002B1732">
        <w:rPr>
          <w:rFonts w:ascii="Open Sans" w:hAnsi="Open Sans" w:cs="Open Sans"/>
        </w:rPr>
        <w:t>ocasiones permanece cerrado por eventos políticos o de alguna otra índo</w:t>
      </w:r>
      <w:r>
        <w:rPr>
          <w:rFonts w:ascii="Open Sans" w:hAnsi="Open Sans" w:cs="Open Sans"/>
        </w:rPr>
        <w:t xml:space="preserve">le. Ésta se podrá llevar a cabo </w:t>
      </w:r>
      <w:r w:rsidRPr="002B1732">
        <w:rPr>
          <w:rFonts w:ascii="Open Sans" w:hAnsi="Open Sans" w:cs="Open Sans"/>
        </w:rPr>
        <w:t>de acuerdo a la disponibilidad).</w:t>
      </w:r>
    </w:p>
    <w:p w:rsid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Pr="002B1732" w:rsidRDefault="00C13C74" w:rsidP="002B1732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DÍA 03 LUN</w:t>
      </w:r>
      <w:r w:rsidR="002B1732" w:rsidRPr="002B1732">
        <w:rPr>
          <w:rFonts w:ascii="Open Sans" w:hAnsi="Open Sans" w:cs="Open Sans"/>
          <w:b/>
        </w:rPr>
        <w:t>. CIUDAD DE MÉXICO</w:t>
      </w:r>
      <w:r>
        <w:rPr>
          <w:rFonts w:ascii="Open Sans" w:hAnsi="Open Sans" w:cs="Open Sans"/>
          <w:b/>
        </w:rPr>
        <w:t xml:space="preserve"> – PUEBLA - OAXACA</w:t>
      </w:r>
    </w:p>
    <w:p w:rsidR="002B1732" w:rsidRDefault="00C13C74" w:rsidP="00C13C74">
      <w:pPr>
        <w:spacing w:after="0" w:line="240" w:lineRule="auto"/>
        <w:jc w:val="both"/>
        <w:rPr>
          <w:rFonts w:ascii="Open Sans" w:hAnsi="Open Sans" w:cs="Open Sans"/>
        </w:rPr>
      </w:pPr>
      <w:r w:rsidRPr="00C13C74">
        <w:rPr>
          <w:rFonts w:ascii="Open Sans" w:hAnsi="Open Sans" w:cs="Open Sans"/>
          <w:b/>
        </w:rPr>
        <w:t>Desayuno americano y/o buffet.</w:t>
      </w:r>
      <w:r w:rsidRPr="00C13C74">
        <w:rPr>
          <w:rFonts w:ascii="Open Sans" w:hAnsi="Open Sans" w:cs="Open Sans"/>
        </w:rPr>
        <w:t xml:space="preserve"> Salida hacia PUEBLA, ciudad Patri</w:t>
      </w:r>
      <w:r>
        <w:rPr>
          <w:rFonts w:ascii="Open Sans" w:hAnsi="Open Sans" w:cs="Open Sans"/>
        </w:rPr>
        <w:t xml:space="preserve">monio Cultural de la Humanidad. </w:t>
      </w:r>
      <w:r w:rsidRPr="00C13C74">
        <w:rPr>
          <w:rFonts w:ascii="Open Sans" w:hAnsi="Open Sans" w:cs="Open Sans"/>
        </w:rPr>
        <w:t>Realizaremos una visita panorámica para conocer: la Plaza de Armas, la Catedral</w:t>
      </w:r>
      <w:r>
        <w:rPr>
          <w:rFonts w:ascii="Open Sans" w:hAnsi="Open Sans" w:cs="Open Sans"/>
        </w:rPr>
        <w:t xml:space="preserve">, la Capilla del Rosario, </w:t>
      </w:r>
      <w:r w:rsidRPr="00C13C74">
        <w:rPr>
          <w:rFonts w:ascii="Open Sans" w:hAnsi="Open Sans" w:cs="Open Sans"/>
        </w:rPr>
        <w:t>la Casa de las Muñecas, la Compañía de Jesús, la Universidad, la Plazuela,</w:t>
      </w:r>
      <w:r>
        <w:rPr>
          <w:rFonts w:ascii="Open Sans" w:hAnsi="Open Sans" w:cs="Open Sans"/>
        </w:rPr>
        <w:t xml:space="preserve"> el Callejón de los Sapos, y la </w:t>
      </w:r>
      <w:r w:rsidRPr="00C13C74">
        <w:rPr>
          <w:rFonts w:ascii="Open Sans" w:hAnsi="Open Sans" w:cs="Open Sans"/>
        </w:rPr>
        <w:t>Casa del Alfeñique. También podremos disfrutar de tiempo libre en</w:t>
      </w:r>
      <w:r>
        <w:rPr>
          <w:rFonts w:ascii="Open Sans" w:hAnsi="Open Sans" w:cs="Open Sans"/>
        </w:rPr>
        <w:t xml:space="preserve"> el Parían, un colorista centro </w:t>
      </w:r>
      <w:r w:rsidRPr="00C13C74">
        <w:rPr>
          <w:rFonts w:ascii="Open Sans" w:hAnsi="Open Sans" w:cs="Open Sans"/>
        </w:rPr>
        <w:t xml:space="preserve">artesanal. </w:t>
      </w:r>
      <w:r w:rsidRPr="00C13C74">
        <w:rPr>
          <w:rFonts w:ascii="Open Sans" w:hAnsi="Open Sans" w:cs="Open Sans"/>
          <w:b/>
        </w:rPr>
        <w:t>Almuerzo.</w:t>
      </w:r>
      <w:r w:rsidRPr="00C13C74">
        <w:rPr>
          <w:rFonts w:ascii="Open Sans" w:hAnsi="Open Sans" w:cs="Open Sans"/>
        </w:rPr>
        <w:t xml:space="preserve"> Continuación a OAXACA, tierra de jade y oro. Alojamiento.</w:t>
      </w:r>
    </w:p>
    <w:p w:rsidR="00C13C74" w:rsidRDefault="00C13C74" w:rsidP="00C13C74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2B1732" w:rsidRPr="002B1732" w:rsidRDefault="00C13C74" w:rsidP="002B1732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DÍA 04 MAR</w:t>
      </w:r>
      <w:r w:rsidR="002B1732" w:rsidRPr="002B1732">
        <w:rPr>
          <w:rFonts w:ascii="Open Sans" w:hAnsi="Open Sans" w:cs="Open Sans"/>
          <w:b/>
        </w:rPr>
        <w:t xml:space="preserve">. </w:t>
      </w:r>
      <w:r>
        <w:rPr>
          <w:rFonts w:ascii="Open Sans" w:hAnsi="Open Sans" w:cs="Open Sans"/>
          <w:b/>
        </w:rPr>
        <w:t xml:space="preserve">OAXACA </w:t>
      </w:r>
      <w:r>
        <w:rPr>
          <w:rFonts w:ascii="Open Sans" w:hAnsi="Open Sans" w:cs="Open Sans"/>
        </w:rPr>
        <w:t>(Monte Albán</w:t>
      </w:r>
      <w:r w:rsidRPr="00C13C74">
        <w:rPr>
          <w:rFonts w:ascii="Open Sans" w:hAnsi="Open Sans" w:cs="Open Sans"/>
        </w:rPr>
        <w:t xml:space="preserve">, </w:t>
      </w:r>
      <w:proofErr w:type="spellStart"/>
      <w:r w:rsidRPr="00C13C74">
        <w:rPr>
          <w:rFonts w:ascii="Open Sans" w:hAnsi="Open Sans" w:cs="Open Sans"/>
        </w:rPr>
        <w:t>Coyotepec</w:t>
      </w:r>
      <w:proofErr w:type="spellEnd"/>
      <w:r w:rsidRPr="00C13C74">
        <w:rPr>
          <w:rFonts w:ascii="Open Sans" w:hAnsi="Open Sans" w:cs="Open Sans"/>
        </w:rPr>
        <w:t xml:space="preserve">, </w:t>
      </w:r>
      <w:proofErr w:type="spellStart"/>
      <w:r w:rsidRPr="00C13C74">
        <w:rPr>
          <w:rFonts w:ascii="Open Sans" w:hAnsi="Open Sans" w:cs="Open Sans"/>
        </w:rPr>
        <w:t>Teotitlán</w:t>
      </w:r>
      <w:proofErr w:type="spellEnd"/>
      <w:r w:rsidRPr="00C13C74">
        <w:rPr>
          <w:rFonts w:ascii="Open Sans" w:hAnsi="Open Sans" w:cs="Open Sans"/>
        </w:rPr>
        <w:t>, El Tule)</w:t>
      </w:r>
    </w:p>
    <w:p w:rsidR="002B1732" w:rsidRDefault="00C13C74" w:rsidP="00C13C74">
      <w:pPr>
        <w:spacing w:after="0" w:line="240" w:lineRule="auto"/>
        <w:jc w:val="both"/>
        <w:rPr>
          <w:rFonts w:ascii="Open Sans" w:hAnsi="Open Sans" w:cs="Open Sans"/>
        </w:rPr>
      </w:pPr>
      <w:r w:rsidRPr="00C13C74">
        <w:rPr>
          <w:rFonts w:ascii="Open Sans" w:hAnsi="Open Sans" w:cs="Open Sans"/>
          <w:b/>
        </w:rPr>
        <w:t>Desayuno americano y/o buffet.</w:t>
      </w:r>
      <w:r w:rsidRPr="00C13C74">
        <w:rPr>
          <w:rFonts w:ascii="Open Sans" w:hAnsi="Open Sans" w:cs="Open Sans"/>
        </w:rPr>
        <w:t xml:space="preserve"> Comenzaremos nuestra visita con </w:t>
      </w:r>
      <w:r>
        <w:rPr>
          <w:rFonts w:ascii="Open Sans" w:hAnsi="Open Sans" w:cs="Open Sans"/>
        </w:rPr>
        <w:t xml:space="preserve">Monte Albán, la antigua capital </w:t>
      </w:r>
      <w:r w:rsidRPr="00C13C74">
        <w:rPr>
          <w:rFonts w:ascii="Open Sans" w:hAnsi="Open Sans" w:cs="Open Sans"/>
        </w:rPr>
        <w:t xml:space="preserve">Zapoteca. Continuación a la población de </w:t>
      </w:r>
      <w:proofErr w:type="spellStart"/>
      <w:r w:rsidRPr="00C13C74">
        <w:rPr>
          <w:rFonts w:ascii="Open Sans" w:hAnsi="Open Sans" w:cs="Open Sans"/>
        </w:rPr>
        <w:t>Coyotepec</w:t>
      </w:r>
      <w:proofErr w:type="spellEnd"/>
      <w:r w:rsidRPr="00C13C74">
        <w:rPr>
          <w:rFonts w:ascii="Open Sans" w:hAnsi="Open Sans" w:cs="Open Sans"/>
        </w:rPr>
        <w:t>, famosa por la e</w:t>
      </w:r>
      <w:r>
        <w:rPr>
          <w:rFonts w:ascii="Open Sans" w:hAnsi="Open Sans" w:cs="Open Sans"/>
        </w:rPr>
        <w:t xml:space="preserve">laboración de jarrones en barro </w:t>
      </w:r>
      <w:r w:rsidRPr="00C13C74">
        <w:rPr>
          <w:rFonts w:ascii="Open Sans" w:hAnsi="Open Sans" w:cs="Open Sans"/>
        </w:rPr>
        <w:t>negro y posteriormente nos dirigiremos hacia la región textil denominada</w:t>
      </w:r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Teotitlán</w:t>
      </w:r>
      <w:proofErr w:type="spellEnd"/>
      <w:r>
        <w:rPr>
          <w:rFonts w:ascii="Open Sans" w:hAnsi="Open Sans" w:cs="Open Sans"/>
        </w:rPr>
        <w:t xml:space="preserve"> del Valle, donde los </w:t>
      </w:r>
      <w:r w:rsidRPr="00C13C74">
        <w:rPr>
          <w:rFonts w:ascii="Open Sans" w:hAnsi="Open Sans" w:cs="Open Sans"/>
        </w:rPr>
        <w:t>artesanos nos mostrarán como se fabrican los tejidos y se obtiene</w:t>
      </w:r>
      <w:r>
        <w:rPr>
          <w:rFonts w:ascii="Open Sans" w:hAnsi="Open Sans" w:cs="Open Sans"/>
        </w:rPr>
        <w:t xml:space="preserve">n los colores en forma natural. </w:t>
      </w:r>
      <w:r w:rsidRPr="00C13C74">
        <w:rPr>
          <w:rFonts w:ascii="Open Sans" w:hAnsi="Open Sans" w:cs="Open Sans"/>
        </w:rPr>
        <w:t>Finalmente se visita el increíble y milenario árbol del Tule. Regreso</w:t>
      </w:r>
      <w:r>
        <w:rPr>
          <w:rFonts w:ascii="Open Sans" w:hAnsi="Open Sans" w:cs="Open Sans"/>
        </w:rPr>
        <w:t xml:space="preserve"> a la ciudad de Oaxaca y visita </w:t>
      </w:r>
      <w:r w:rsidRPr="00C13C74">
        <w:rPr>
          <w:rFonts w:ascii="Open Sans" w:hAnsi="Open Sans" w:cs="Open Sans"/>
        </w:rPr>
        <w:t>panorámica de la misma.</w:t>
      </w:r>
    </w:p>
    <w:p w:rsidR="00C13C74" w:rsidRDefault="00C13C74" w:rsidP="00C13C74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Pr="00C13C74" w:rsidRDefault="00C13C74" w:rsidP="002B1732">
      <w:pPr>
        <w:spacing w:after="0" w:line="240" w:lineRule="auto"/>
        <w:jc w:val="both"/>
        <w:rPr>
          <w:rFonts w:ascii="Open Sans" w:hAnsi="Open Sans" w:cs="Open Sans"/>
          <w:b/>
        </w:rPr>
      </w:pPr>
      <w:r w:rsidRPr="00C13C74">
        <w:rPr>
          <w:rFonts w:ascii="Open Sans" w:hAnsi="Open Sans" w:cs="Open Sans"/>
          <w:b/>
        </w:rPr>
        <w:t>DÍA 05 MIE</w:t>
      </w:r>
      <w:r w:rsidR="002B1732" w:rsidRPr="00C13C74">
        <w:rPr>
          <w:rFonts w:ascii="Open Sans" w:hAnsi="Open Sans" w:cs="Open Sans"/>
          <w:b/>
        </w:rPr>
        <w:t xml:space="preserve">. </w:t>
      </w:r>
      <w:r w:rsidRPr="00C13C74">
        <w:rPr>
          <w:rFonts w:ascii="Open Sans" w:hAnsi="Open Sans" w:cs="Open Sans"/>
          <w:b/>
        </w:rPr>
        <w:t>OAXACA – VERACRUZ (Visita Ciudad)</w:t>
      </w:r>
    </w:p>
    <w:p w:rsidR="00C13C74" w:rsidRPr="00C13C74" w:rsidRDefault="00C13C74" w:rsidP="00C13C74">
      <w:pPr>
        <w:spacing w:after="0" w:line="240" w:lineRule="auto"/>
        <w:jc w:val="both"/>
        <w:rPr>
          <w:rFonts w:ascii="Open Sans" w:hAnsi="Open Sans" w:cs="Open Sans"/>
        </w:rPr>
      </w:pPr>
      <w:r w:rsidRPr="00C13C74">
        <w:rPr>
          <w:rFonts w:ascii="Open Sans" w:hAnsi="Open Sans" w:cs="Open Sans"/>
          <w:b/>
        </w:rPr>
        <w:t>Desayuno americano y/o buffet</w:t>
      </w:r>
      <w:r w:rsidRPr="00C13C74">
        <w:rPr>
          <w:rFonts w:ascii="Open Sans" w:hAnsi="Open Sans" w:cs="Open Sans"/>
        </w:rPr>
        <w:t>. Salida hacia el Golfo de México, al bien conocido Puerto de</w:t>
      </w:r>
    </w:p>
    <w:p w:rsidR="00C13C74" w:rsidRPr="00C13C74" w:rsidRDefault="00C13C74" w:rsidP="00C13C74">
      <w:pPr>
        <w:spacing w:after="0" w:line="240" w:lineRule="auto"/>
        <w:jc w:val="both"/>
        <w:rPr>
          <w:rFonts w:ascii="Open Sans" w:hAnsi="Open Sans" w:cs="Open Sans"/>
        </w:rPr>
      </w:pPr>
      <w:r w:rsidRPr="00C13C74">
        <w:rPr>
          <w:rFonts w:ascii="Open Sans" w:hAnsi="Open Sans" w:cs="Open Sans"/>
        </w:rPr>
        <w:t>VERACRUZ. Llegada a medio día. Alojamiento y tiempo libre. Por la tarde, realizaremos visita de la</w:t>
      </w:r>
    </w:p>
    <w:p w:rsidR="00C13C74" w:rsidRPr="00C13C74" w:rsidRDefault="00C13C74" w:rsidP="00C13C74">
      <w:pPr>
        <w:spacing w:after="0" w:line="240" w:lineRule="auto"/>
        <w:jc w:val="both"/>
        <w:rPr>
          <w:rFonts w:ascii="Open Sans" w:hAnsi="Open Sans" w:cs="Open Sans"/>
        </w:rPr>
      </w:pPr>
      <w:r w:rsidRPr="00C13C74">
        <w:rPr>
          <w:rFonts w:ascii="Open Sans" w:hAnsi="Open Sans" w:cs="Open Sans"/>
        </w:rPr>
        <w:t>Ciudad en donde conoceremos el Fuerte de San Juan de Ulúa, el Baluarte de Santiago, el Faro, el</w:t>
      </w:r>
    </w:p>
    <w:p w:rsidR="002B1732" w:rsidRDefault="00C13C74" w:rsidP="00C13C74">
      <w:pPr>
        <w:spacing w:after="0" w:line="240" w:lineRule="auto"/>
        <w:jc w:val="both"/>
        <w:rPr>
          <w:rFonts w:ascii="Open Sans" w:hAnsi="Open Sans" w:cs="Open Sans"/>
        </w:rPr>
      </w:pPr>
      <w:r w:rsidRPr="00C13C74">
        <w:rPr>
          <w:rFonts w:ascii="Open Sans" w:hAnsi="Open Sans" w:cs="Open Sans"/>
        </w:rPr>
        <w:t>Registro Civil, su añejo y concurrido malecón y la zona moderna de la ciudad y Boca</w:t>
      </w:r>
      <w:r>
        <w:rPr>
          <w:rFonts w:ascii="Open Sans" w:hAnsi="Open Sans" w:cs="Open Sans"/>
        </w:rPr>
        <w:t xml:space="preserve"> del Río. Por la </w:t>
      </w:r>
      <w:r w:rsidRPr="00C13C74">
        <w:rPr>
          <w:rFonts w:ascii="Open Sans" w:hAnsi="Open Sans" w:cs="Open Sans"/>
        </w:rPr>
        <w:t>noche, se podrá admirar la bohemia, el danzón y el ambiente alegre de l</w:t>
      </w:r>
      <w:r>
        <w:rPr>
          <w:rFonts w:ascii="Open Sans" w:hAnsi="Open Sans" w:cs="Open Sans"/>
        </w:rPr>
        <w:t xml:space="preserve">os jarochos invaden su zócalo y </w:t>
      </w:r>
      <w:r w:rsidRPr="00C13C74">
        <w:rPr>
          <w:rFonts w:ascii="Open Sans" w:hAnsi="Open Sans" w:cs="Open Sans"/>
        </w:rPr>
        <w:t>malecón.</w:t>
      </w:r>
    </w:p>
    <w:p w:rsidR="00C13C74" w:rsidRPr="002B1732" w:rsidRDefault="00C13C74" w:rsidP="00C13C74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Pr="002B1732" w:rsidRDefault="00C13C74" w:rsidP="002B1732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DÍA 06 JUE</w:t>
      </w:r>
      <w:r w:rsidR="002B1732" w:rsidRPr="002B1732">
        <w:rPr>
          <w:rFonts w:ascii="Open Sans" w:hAnsi="Open Sans" w:cs="Open Sans"/>
          <w:b/>
        </w:rPr>
        <w:t xml:space="preserve">. </w:t>
      </w:r>
      <w:r>
        <w:rPr>
          <w:rFonts w:ascii="Open Sans" w:hAnsi="Open Sans" w:cs="Open Sans"/>
          <w:b/>
        </w:rPr>
        <w:t>VERACRUZ – EL TAJIN - XALAPA</w:t>
      </w:r>
    </w:p>
    <w:p w:rsidR="00C13C74" w:rsidRDefault="00C13C74" w:rsidP="00C13C74">
      <w:pPr>
        <w:spacing w:after="0" w:line="240" w:lineRule="auto"/>
        <w:jc w:val="both"/>
        <w:rPr>
          <w:rFonts w:ascii="Open Sans" w:hAnsi="Open Sans" w:cs="Open Sans"/>
        </w:rPr>
      </w:pPr>
      <w:r w:rsidRPr="00C13C74">
        <w:rPr>
          <w:rFonts w:ascii="Open Sans" w:hAnsi="Open Sans" w:cs="Open Sans"/>
          <w:b/>
        </w:rPr>
        <w:t>Desayuno americano y/o buffet.</w:t>
      </w:r>
      <w:r w:rsidRPr="00C13C74">
        <w:rPr>
          <w:rFonts w:ascii="Open Sans" w:hAnsi="Open Sans" w:cs="Open Sans"/>
        </w:rPr>
        <w:t xml:space="preserve"> Salida para realizar la visita del siti</w:t>
      </w:r>
      <w:r>
        <w:rPr>
          <w:rFonts w:ascii="Open Sans" w:hAnsi="Open Sans" w:cs="Open Sans"/>
        </w:rPr>
        <w:t xml:space="preserve">o arqueológico de EL TAJÍN, “La </w:t>
      </w:r>
      <w:r w:rsidRPr="00C13C74">
        <w:rPr>
          <w:rFonts w:ascii="Open Sans" w:hAnsi="Open Sans" w:cs="Open Sans"/>
        </w:rPr>
        <w:t>Ciudad del Dios Trueno”. Éste lugar nos deleita con cinco zonas principa</w:t>
      </w:r>
      <w:r>
        <w:rPr>
          <w:rFonts w:ascii="Open Sans" w:hAnsi="Open Sans" w:cs="Open Sans"/>
        </w:rPr>
        <w:t xml:space="preserve">lmente: la Plaza del Arroyo, la </w:t>
      </w:r>
      <w:r w:rsidRPr="00C13C74">
        <w:rPr>
          <w:rFonts w:ascii="Open Sans" w:hAnsi="Open Sans" w:cs="Open Sans"/>
        </w:rPr>
        <w:t xml:space="preserve">Zona Central, La Gran </w:t>
      </w:r>
      <w:proofErr w:type="spellStart"/>
      <w:r w:rsidRPr="00C13C74">
        <w:rPr>
          <w:rFonts w:ascii="Open Sans" w:hAnsi="Open Sans" w:cs="Open Sans"/>
        </w:rPr>
        <w:t>Xicalcoliuhqui</w:t>
      </w:r>
      <w:proofErr w:type="spellEnd"/>
      <w:r w:rsidRPr="00C13C74">
        <w:rPr>
          <w:rFonts w:ascii="Open Sans" w:hAnsi="Open Sans" w:cs="Open Sans"/>
        </w:rPr>
        <w:t>, El Tajín Chico y el Conjunto d</w:t>
      </w:r>
      <w:r>
        <w:rPr>
          <w:rFonts w:ascii="Open Sans" w:hAnsi="Open Sans" w:cs="Open Sans"/>
        </w:rPr>
        <w:t xml:space="preserve">e las Columnas. Entre todas sus </w:t>
      </w:r>
      <w:r w:rsidRPr="00C13C74">
        <w:rPr>
          <w:rFonts w:ascii="Open Sans" w:hAnsi="Open Sans" w:cs="Open Sans"/>
        </w:rPr>
        <w:t>construcciones, destaca la Pirámide de los Nichos, con 365 cavidades a</w:t>
      </w:r>
      <w:r>
        <w:rPr>
          <w:rFonts w:ascii="Open Sans" w:hAnsi="Open Sans" w:cs="Open Sans"/>
        </w:rPr>
        <w:t xml:space="preserve">lusivas al año solar y cornisas </w:t>
      </w:r>
      <w:r w:rsidRPr="00C13C74">
        <w:rPr>
          <w:rFonts w:ascii="Open Sans" w:hAnsi="Open Sans" w:cs="Open Sans"/>
        </w:rPr>
        <w:t>volantes, un verdadero prodigio de la ingeniería. (tiempo para almorzar) p</w:t>
      </w:r>
      <w:r>
        <w:rPr>
          <w:rFonts w:ascii="Open Sans" w:hAnsi="Open Sans" w:cs="Open Sans"/>
        </w:rPr>
        <w:t xml:space="preserve">or la tarde, salida para XALAPA </w:t>
      </w:r>
      <w:r w:rsidRPr="00C13C74">
        <w:rPr>
          <w:rFonts w:ascii="Open Sans" w:hAnsi="Open Sans" w:cs="Open Sans"/>
        </w:rPr>
        <w:t>capital del estado de Veracruz a través de la bella Costa Esmeral</w:t>
      </w:r>
      <w:r>
        <w:rPr>
          <w:rFonts w:ascii="Open Sans" w:hAnsi="Open Sans" w:cs="Open Sans"/>
        </w:rPr>
        <w:t xml:space="preserve">da, llegamos a nuestro destino. </w:t>
      </w:r>
      <w:r w:rsidRPr="00C13C74">
        <w:rPr>
          <w:rFonts w:ascii="Open Sans" w:hAnsi="Open Sans" w:cs="Open Sans"/>
        </w:rPr>
        <w:t>Alojamiento.</w:t>
      </w:r>
    </w:p>
    <w:p w:rsidR="00C13C74" w:rsidRDefault="00C13C74" w:rsidP="00C13C74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C13C74" w:rsidRDefault="00C13C74" w:rsidP="00C13C74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C13C74" w:rsidRDefault="00C13C74" w:rsidP="00C13C74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C13C74" w:rsidRDefault="00C13C74" w:rsidP="00C13C74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C13C74" w:rsidRDefault="00C13C74" w:rsidP="00C13C74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C13C74" w:rsidRDefault="00C13C74" w:rsidP="00C13C74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5F3301" w:rsidRDefault="005F3301" w:rsidP="00C13C74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5F3301" w:rsidRDefault="005F3301" w:rsidP="00C13C74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C13C74" w:rsidRPr="002B1732" w:rsidRDefault="00C13C74" w:rsidP="00C13C74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DÍA 07 VIE</w:t>
      </w:r>
      <w:r w:rsidRPr="002B1732">
        <w:rPr>
          <w:rFonts w:ascii="Open Sans" w:hAnsi="Open Sans" w:cs="Open Sans"/>
          <w:b/>
        </w:rPr>
        <w:t xml:space="preserve">. </w:t>
      </w:r>
      <w:r>
        <w:rPr>
          <w:rFonts w:ascii="Open Sans" w:hAnsi="Open Sans" w:cs="Open Sans"/>
          <w:b/>
        </w:rPr>
        <w:t>XALAPA</w:t>
      </w:r>
    </w:p>
    <w:p w:rsidR="00C13C74" w:rsidRDefault="00C13C74" w:rsidP="00C13C74">
      <w:pPr>
        <w:spacing w:after="0" w:line="240" w:lineRule="auto"/>
        <w:jc w:val="both"/>
        <w:rPr>
          <w:rFonts w:ascii="Open Sans" w:hAnsi="Open Sans" w:cs="Open Sans"/>
        </w:rPr>
      </w:pPr>
      <w:r w:rsidRPr="00C13C74">
        <w:rPr>
          <w:rFonts w:ascii="Open Sans" w:hAnsi="Open Sans" w:cs="Open Sans"/>
          <w:b/>
        </w:rPr>
        <w:t>Desayuno americano y/o buffet.</w:t>
      </w:r>
      <w:r w:rsidRPr="00C13C74">
        <w:rPr>
          <w:rFonts w:ascii="Open Sans" w:hAnsi="Open Sans" w:cs="Open Sans"/>
        </w:rPr>
        <w:t xml:space="preserve"> Por la mañana, visita al Museo de Ant</w:t>
      </w:r>
      <w:r>
        <w:rPr>
          <w:rFonts w:ascii="Open Sans" w:hAnsi="Open Sans" w:cs="Open Sans"/>
        </w:rPr>
        <w:t xml:space="preserve">ropología de Xalapa que alberga </w:t>
      </w:r>
      <w:r w:rsidRPr="00C13C74">
        <w:rPr>
          <w:rFonts w:ascii="Open Sans" w:hAnsi="Open Sans" w:cs="Open Sans"/>
        </w:rPr>
        <w:t xml:space="preserve">los tesoros de las culturas Totonaca, Olmeca y Huasteca. Al término de </w:t>
      </w:r>
      <w:r>
        <w:rPr>
          <w:rFonts w:ascii="Open Sans" w:hAnsi="Open Sans" w:cs="Open Sans"/>
        </w:rPr>
        <w:t xml:space="preserve">la visita, continuaremos con la </w:t>
      </w:r>
      <w:r w:rsidRPr="00C13C74">
        <w:rPr>
          <w:rFonts w:ascii="Open Sans" w:hAnsi="Open Sans" w:cs="Open Sans"/>
        </w:rPr>
        <w:t>visita al Museo del Café Bola de Oro donde nos explicaran el cultivo y proc</w:t>
      </w:r>
      <w:r>
        <w:rPr>
          <w:rFonts w:ascii="Open Sans" w:hAnsi="Open Sans" w:cs="Open Sans"/>
        </w:rPr>
        <w:t xml:space="preserve">eso del grano hasta llegar al </w:t>
      </w:r>
      <w:r w:rsidRPr="00C13C74">
        <w:rPr>
          <w:rFonts w:ascii="Open Sans" w:hAnsi="Open Sans" w:cs="Open Sans"/>
        </w:rPr>
        <w:t xml:space="preserve">tostado del café que consumimos, continuamos hacia el Pueblo Mágico </w:t>
      </w:r>
      <w:r>
        <w:rPr>
          <w:rFonts w:ascii="Open Sans" w:hAnsi="Open Sans" w:cs="Open Sans"/>
        </w:rPr>
        <w:t xml:space="preserve">de Coatepec, famoso por su café </w:t>
      </w:r>
      <w:r w:rsidRPr="00C13C74">
        <w:rPr>
          <w:rFonts w:ascii="Open Sans" w:hAnsi="Open Sans" w:cs="Open Sans"/>
        </w:rPr>
        <w:t>y sus orquídeas. Tendremos tiempo libre para pasear y Almorzar. Ret</w:t>
      </w:r>
      <w:r>
        <w:rPr>
          <w:rFonts w:ascii="Open Sans" w:hAnsi="Open Sans" w:cs="Open Sans"/>
        </w:rPr>
        <w:t xml:space="preserve">orno por la tarde a Xalapa para </w:t>
      </w:r>
      <w:r w:rsidRPr="00C13C74">
        <w:rPr>
          <w:rFonts w:ascii="Open Sans" w:hAnsi="Open Sans" w:cs="Open Sans"/>
        </w:rPr>
        <w:t xml:space="preserve">asistir en la noche si así lo desean </w:t>
      </w:r>
      <w:proofErr w:type="gramStart"/>
      <w:r w:rsidRPr="00C13C74">
        <w:rPr>
          <w:rFonts w:ascii="Open Sans" w:hAnsi="Open Sans" w:cs="Open Sans"/>
        </w:rPr>
        <w:t>( y</w:t>
      </w:r>
      <w:proofErr w:type="gramEnd"/>
      <w:r w:rsidRPr="00C13C74">
        <w:rPr>
          <w:rFonts w:ascii="Open Sans" w:hAnsi="Open Sans" w:cs="Open Sans"/>
        </w:rPr>
        <w:t xml:space="preserve"> en caso de ser temporada), a alg</w:t>
      </w:r>
      <w:r>
        <w:rPr>
          <w:rFonts w:ascii="Open Sans" w:hAnsi="Open Sans" w:cs="Open Sans"/>
        </w:rPr>
        <w:t xml:space="preserve">ún concierto de la orquesta más </w:t>
      </w:r>
      <w:r w:rsidRPr="00C13C74">
        <w:rPr>
          <w:rFonts w:ascii="Open Sans" w:hAnsi="Open Sans" w:cs="Open Sans"/>
        </w:rPr>
        <w:t>antigua de México que se presenta por lo general los días Viernes</w:t>
      </w:r>
      <w:r>
        <w:rPr>
          <w:rFonts w:ascii="Open Sans" w:hAnsi="Open Sans" w:cs="Open Sans"/>
        </w:rPr>
        <w:t xml:space="preserve"> en la sala de conciertos de la </w:t>
      </w:r>
      <w:r w:rsidRPr="00C13C74">
        <w:rPr>
          <w:rFonts w:ascii="Open Sans" w:hAnsi="Open Sans" w:cs="Open Sans"/>
        </w:rPr>
        <w:t>Universidad de Xalapa. Alojamiento.</w:t>
      </w:r>
    </w:p>
    <w:p w:rsidR="00C13C74" w:rsidRDefault="00C13C74" w:rsidP="00C13C74">
      <w:pPr>
        <w:spacing w:after="0" w:line="240" w:lineRule="auto"/>
        <w:jc w:val="both"/>
        <w:rPr>
          <w:rFonts w:ascii="Open Sans" w:hAnsi="Open Sans" w:cs="Open Sans"/>
        </w:rPr>
      </w:pPr>
    </w:p>
    <w:p w:rsidR="00C13C74" w:rsidRPr="00C13C74" w:rsidRDefault="00C13C74" w:rsidP="00C13C74">
      <w:pPr>
        <w:spacing w:after="0" w:line="240" w:lineRule="auto"/>
        <w:jc w:val="both"/>
        <w:rPr>
          <w:rFonts w:ascii="Open Sans" w:hAnsi="Open Sans" w:cs="Open Sans"/>
          <w:sz w:val="20"/>
        </w:rPr>
      </w:pPr>
      <w:r w:rsidRPr="00C13C74">
        <w:rPr>
          <w:rFonts w:ascii="Open Sans" w:hAnsi="Open Sans" w:cs="Open Sans"/>
          <w:b/>
          <w:sz w:val="20"/>
        </w:rPr>
        <w:t>Nota Importante:</w:t>
      </w:r>
      <w:r w:rsidRPr="00C13C74">
        <w:rPr>
          <w:rFonts w:ascii="Open Sans" w:hAnsi="Open Sans" w:cs="Open Sans"/>
          <w:sz w:val="20"/>
        </w:rPr>
        <w:t xml:space="preserve"> Los clientes pueden tener la opción este día de cambiar las visitas</w:t>
      </w:r>
      <w:r>
        <w:rPr>
          <w:rFonts w:ascii="Open Sans" w:hAnsi="Open Sans" w:cs="Open Sans"/>
          <w:sz w:val="20"/>
        </w:rPr>
        <w:t xml:space="preserve"> del programa por Rafting en el </w:t>
      </w:r>
      <w:r w:rsidRPr="00C13C74">
        <w:rPr>
          <w:rFonts w:ascii="Open Sans" w:hAnsi="Open Sans" w:cs="Open Sans"/>
          <w:sz w:val="20"/>
        </w:rPr>
        <w:t xml:space="preserve">Rio Pescados y con un recorrido de 15 Kilómetros. En este caso los clientes </w:t>
      </w:r>
      <w:r>
        <w:rPr>
          <w:rFonts w:ascii="Open Sans" w:hAnsi="Open Sans" w:cs="Open Sans"/>
          <w:sz w:val="20"/>
        </w:rPr>
        <w:t xml:space="preserve">son transportados al poblado de </w:t>
      </w:r>
      <w:proofErr w:type="spellStart"/>
      <w:r w:rsidRPr="00C13C74">
        <w:rPr>
          <w:rFonts w:ascii="Open Sans" w:hAnsi="Open Sans" w:cs="Open Sans"/>
          <w:sz w:val="20"/>
        </w:rPr>
        <w:t>Jalcomulco</w:t>
      </w:r>
      <w:proofErr w:type="spellEnd"/>
      <w:r w:rsidRPr="00C13C74">
        <w:rPr>
          <w:rFonts w:ascii="Open Sans" w:hAnsi="Open Sans" w:cs="Open Sans"/>
          <w:sz w:val="20"/>
        </w:rPr>
        <w:t xml:space="preserve"> que se encuentra a unos 50 minutos de Xalapa, donde se encuentra</w:t>
      </w:r>
      <w:r>
        <w:rPr>
          <w:rFonts w:ascii="Open Sans" w:hAnsi="Open Sans" w:cs="Open Sans"/>
          <w:sz w:val="20"/>
        </w:rPr>
        <w:t xml:space="preserve"> el campamento de México Verde. </w:t>
      </w:r>
      <w:r w:rsidRPr="00C13C74">
        <w:rPr>
          <w:rFonts w:ascii="Open Sans" w:hAnsi="Open Sans" w:cs="Open Sans"/>
          <w:sz w:val="20"/>
        </w:rPr>
        <w:t>(</w:t>
      </w:r>
      <w:proofErr w:type="gramStart"/>
      <w:r w:rsidRPr="00C13C74">
        <w:rPr>
          <w:rFonts w:ascii="Open Sans" w:hAnsi="Open Sans" w:cs="Open Sans"/>
          <w:sz w:val="20"/>
        </w:rPr>
        <w:t>tienen</w:t>
      </w:r>
      <w:proofErr w:type="gramEnd"/>
      <w:r w:rsidRPr="00C13C74">
        <w:rPr>
          <w:rFonts w:ascii="Open Sans" w:hAnsi="Open Sans" w:cs="Open Sans"/>
          <w:sz w:val="20"/>
        </w:rPr>
        <w:t xml:space="preserve"> otras actividades como rappel, Tirolesa, caminatas) Ellos pagarían directam</w:t>
      </w:r>
      <w:r>
        <w:rPr>
          <w:rFonts w:ascii="Open Sans" w:hAnsi="Open Sans" w:cs="Open Sans"/>
          <w:sz w:val="20"/>
        </w:rPr>
        <w:t xml:space="preserve">ente sus actividades allí y son </w:t>
      </w:r>
      <w:r w:rsidRPr="00C13C74">
        <w:rPr>
          <w:rFonts w:ascii="Open Sans" w:hAnsi="Open Sans" w:cs="Open Sans"/>
          <w:sz w:val="20"/>
        </w:rPr>
        <w:t>llevados de vuelta al hotel en Xalapa por la tarde. (</w:t>
      </w:r>
      <w:proofErr w:type="gramStart"/>
      <w:r w:rsidRPr="00C13C74">
        <w:rPr>
          <w:rFonts w:ascii="Open Sans" w:hAnsi="Open Sans" w:cs="Open Sans"/>
          <w:sz w:val="20"/>
        </w:rPr>
        <w:t>no</w:t>
      </w:r>
      <w:proofErr w:type="gramEnd"/>
      <w:r w:rsidRPr="00C13C74">
        <w:rPr>
          <w:rFonts w:ascii="Open Sans" w:hAnsi="Open Sans" w:cs="Open Sans"/>
          <w:sz w:val="20"/>
        </w:rPr>
        <w:t xml:space="preserve"> hay reembolsos por los se</w:t>
      </w:r>
      <w:r>
        <w:rPr>
          <w:rFonts w:ascii="Open Sans" w:hAnsi="Open Sans" w:cs="Open Sans"/>
          <w:sz w:val="20"/>
        </w:rPr>
        <w:t xml:space="preserve">rvicios no tomados). En caso de </w:t>
      </w:r>
      <w:r w:rsidRPr="00C13C74">
        <w:rPr>
          <w:rFonts w:ascii="Open Sans" w:hAnsi="Open Sans" w:cs="Open Sans"/>
          <w:sz w:val="20"/>
        </w:rPr>
        <w:t>querer reservarlo con anticipación podemos hacerlo y se le pasaran los costos al momento de solicitarlo.</w:t>
      </w:r>
    </w:p>
    <w:p w:rsidR="00C13C74" w:rsidRDefault="00C13C74" w:rsidP="00C13C74">
      <w:pPr>
        <w:spacing w:after="0" w:line="240" w:lineRule="auto"/>
        <w:jc w:val="both"/>
        <w:rPr>
          <w:rFonts w:ascii="Open Sans" w:hAnsi="Open Sans" w:cs="Open Sans"/>
        </w:rPr>
      </w:pPr>
    </w:p>
    <w:p w:rsidR="00C13C74" w:rsidRPr="002B1732" w:rsidRDefault="00C13C74" w:rsidP="00C13C74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DÍA 08 SAB</w:t>
      </w:r>
      <w:r w:rsidRPr="002B1732">
        <w:rPr>
          <w:rFonts w:ascii="Open Sans" w:hAnsi="Open Sans" w:cs="Open Sans"/>
          <w:b/>
        </w:rPr>
        <w:t xml:space="preserve">. </w:t>
      </w:r>
      <w:r>
        <w:rPr>
          <w:rFonts w:ascii="Open Sans" w:hAnsi="Open Sans" w:cs="Open Sans"/>
          <w:b/>
        </w:rPr>
        <w:t>XALAPA – TLAXCALA – CIUDAD DE MEXICO</w:t>
      </w:r>
    </w:p>
    <w:p w:rsidR="00C13C74" w:rsidRDefault="005F3301" w:rsidP="005F3301">
      <w:pPr>
        <w:spacing w:after="0" w:line="240" w:lineRule="auto"/>
        <w:jc w:val="both"/>
        <w:rPr>
          <w:rFonts w:ascii="Open Sans" w:hAnsi="Open Sans" w:cs="Open Sans"/>
        </w:rPr>
      </w:pPr>
      <w:r w:rsidRPr="005F3301">
        <w:rPr>
          <w:rFonts w:ascii="Open Sans" w:hAnsi="Open Sans" w:cs="Open Sans"/>
          <w:b/>
        </w:rPr>
        <w:t>Desayuno americano y/o buffet.</w:t>
      </w:r>
      <w:r w:rsidRPr="005F3301">
        <w:rPr>
          <w:rFonts w:ascii="Open Sans" w:hAnsi="Open Sans" w:cs="Open Sans"/>
        </w:rPr>
        <w:t xml:space="preserve"> Salida hacia TLAXCALA. Iniciaremos co</w:t>
      </w:r>
      <w:r>
        <w:rPr>
          <w:rFonts w:ascii="Open Sans" w:hAnsi="Open Sans" w:cs="Open Sans"/>
        </w:rPr>
        <w:t xml:space="preserve">n la visita a la Basílica de la </w:t>
      </w:r>
      <w:r w:rsidRPr="005F3301">
        <w:rPr>
          <w:rFonts w:ascii="Open Sans" w:hAnsi="Open Sans" w:cs="Open Sans"/>
        </w:rPr>
        <w:t>Virgen de Ocotlán (templo cuyo interior Barroco fue construido en el siglo XVI) y el Ex Co</w:t>
      </w:r>
      <w:r>
        <w:rPr>
          <w:rFonts w:ascii="Open Sans" w:hAnsi="Open Sans" w:cs="Open Sans"/>
        </w:rPr>
        <w:t xml:space="preserve">nvento de San </w:t>
      </w:r>
      <w:r w:rsidRPr="005F3301">
        <w:rPr>
          <w:rFonts w:ascii="Open Sans" w:hAnsi="Open Sans" w:cs="Open Sans"/>
        </w:rPr>
        <w:t>Francisco, actualmente catedral, junto a su plaza de toros. Caminaremo</w:t>
      </w:r>
      <w:r>
        <w:rPr>
          <w:rFonts w:ascii="Open Sans" w:hAnsi="Open Sans" w:cs="Open Sans"/>
        </w:rPr>
        <w:t xml:space="preserve">s a través de su bello y limpio </w:t>
      </w:r>
      <w:r w:rsidRPr="005F3301">
        <w:rPr>
          <w:rFonts w:ascii="Open Sans" w:hAnsi="Open Sans" w:cs="Open Sans"/>
        </w:rPr>
        <w:t>Centro Histórico hasta el Palacio de Gobierno. Tiempo libre. Continuare</w:t>
      </w:r>
      <w:r>
        <w:rPr>
          <w:rFonts w:ascii="Open Sans" w:hAnsi="Open Sans" w:cs="Open Sans"/>
        </w:rPr>
        <w:t xml:space="preserve">mos para dirigirnos a la Ciudad </w:t>
      </w:r>
      <w:r w:rsidRPr="005F3301">
        <w:rPr>
          <w:rFonts w:ascii="Open Sans" w:hAnsi="Open Sans" w:cs="Open Sans"/>
        </w:rPr>
        <w:t>de México.</w:t>
      </w:r>
    </w:p>
    <w:p w:rsidR="005F3301" w:rsidRDefault="005F3301" w:rsidP="005F3301">
      <w:pPr>
        <w:spacing w:after="0" w:line="240" w:lineRule="auto"/>
        <w:jc w:val="both"/>
        <w:rPr>
          <w:rFonts w:ascii="Open Sans" w:hAnsi="Open Sans" w:cs="Open Sans"/>
        </w:rPr>
      </w:pPr>
    </w:p>
    <w:p w:rsidR="00C13C74" w:rsidRPr="002B1732" w:rsidRDefault="00C13C74" w:rsidP="00C13C74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DÍA 09 DOM</w:t>
      </w:r>
      <w:r w:rsidRPr="002B1732">
        <w:rPr>
          <w:rFonts w:ascii="Open Sans" w:hAnsi="Open Sans" w:cs="Open Sans"/>
          <w:b/>
        </w:rPr>
        <w:t xml:space="preserve">. </w:t>
      </w:r>
      <w:r>
        <w:rPr>
          <w:rFonts w:ascii="Open Sans" w:hAnsi="Open Sans" w:cs="Open Sans"/>
          <w:b/>
        </w:rPr>
        <w:t>CIUDAD DE MÉXICO</w:t>
      </w:r>
    </w:p>
    <w:p w:rsidR="00184E96" w:rsidRPr="005F3301" w:rsidRDefault="005F3301" w:rsidP="005F330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284"/>
        <w:rPr>
          <w:rFonts w:ascii="Open Sans" w:hAnsi="Open Sans" w:cs="Open Sans"/>
        </w:rPr>
      </w:pPr>
      <w:r w:rsidRPr="005F3301">
        <w:rPr>
          <w:rFonts w:ascii="Open Sans" w:hAnsi="Open Sans" w:cs="Open Sans"/>
          <w:b/>
        </w:rPr>
        <w:t>Desayuno americano y/o buffet</w:t>
      </w:r>
      <w:r w:rsidRPr="005F3301">
        <w:rPr>
          <w:rFonts w:ascii="Open Sans" w:hAnsi="Open Sans" w:cs="Open Sans"/>
        </w:rPr>
        <w:t>. A la hora convenida, traslado del hotel al aeropuerto de la Ciudad de</w:t>
      </w:r>
      <w:r>
        <w:rPr>
          <w:rFonts w:ascii="Open Sans" w:hAnsi="Open Sans" w:cs="Open Sans"/>
        </w:rPr>
        <w:t xml:space="preserve"> </w:t>
      </w:r>
      <w:r w:rsidRPr="005F3301">
        <w:rPr>
          <w:rFonts w:ascii="Open Sans" w:hAnsi="Open Sans" w:cs="Open Sans"/>
        </w:rPr>
        <w:t>México.</w:t>
      </w:r>
    </w:p>
    <w:p w:rsidR="002B1732" w:rsidRDefault="002B1732" w:rsidP="00184E96">
      <w:pPr>
        <w:spacing w:after="0" w:line="240" w:lineRule="auto"/>
        <w:ind w:left="993" w:right="283" w:hanging="709"/>
        <w:jc w:val="center"/>
        <w:rPr>
          <w:rFonts w:eastAsia="Times New Roman" w:cstheme="minorHAnsi"/>
          <w:b/>
          <w:bCs/>
          <w:color w:val="C45911"/>
          <w:lang w:val="es-ES" w:eastAsia="es-ES"/>
        </w:rPr>
      </w:pPr>
    </w:p>
    <w:p w:rsidR="002B1732" w:rsidRDefault="002B1732" w:rsidP="005F3301">
      <w:pPr>
        <w:spacing w:after="0" w:line="240" w:lineRule="auto"/>
        <w:ind w:right="283"/>
        <w:rPr>
          <w:rFonts w:eastAsia="Times New Roman" w:cstheme="minorHAnsi"/>
          <w:b/>
          <w:bCs/>
          <w:color w:val="C45911"/>
          <w:lang w:val="es-ES" w:eastAsia="es-ES"/>
        </w:rPr>
      </w:pPr>
    </w:p>
    <w:p w:rsidR="00184E96" w:rsidRDefault="002B1732" w:rsidP="002B1732">
      <w:pPr>
        <w:spacing w:after="0" w:line="240" w:lineRule="auto"/>
        <w:ind w:right="283"/>
        <w:rPr>
          <w:rFonts w:ascii="Open Sans" w:eastAsia="Times New Roman" w:hAnsi="Open Sans" w:cs="Open Sans"/>
          <w:b/>
          <w:bCs/>
          <w:color w:val="FF0000"/>
          <w:lang w:val="es-ES" w:eastAsia="es-ES"/>
        </w:rPr>
      </w:pPr>
      <w:r w:rsidRPr="002B1732">
        <w:rPr>
          <w:rFonts w:ascii="Open Sans" w:eastAsia="Times New Roman" w:hAnsi="Open Sans" w:cs="Open Sans"/>
          <w:b/>
          <w:bCs/>
          <w:color w:val="FF0000"/>
          <w:lang w:val="es-ES" w:eastAsia="es-ES"/>
        </w:rPr>
        <w:t>PRECIOS POR PERSONA EN USD 2020</w:t>
      </w:r>
    </w:p>
    <w:p w:rsidR="002B1732" w:rsidRDefault="002B1732" w:rsidP="002B1732">
      <w:pPr>
        <w:spacing w:after="0" w:line="240" w:lineRule="auto"/>
        <w:ind w:right="283"/>
        <w:rPr>
          <w:rFonts w:ascii="Open Sans" w:eastAsia="Times New Roman" w:hAnsi="Open Sans" w:cs="Open Sans"/>
          <w:b/>
          <w:bCs/>
          <w:color w:val="FF0000"/>
          <w:lang w:val="es-ES" w:eastAsia="es-ES"/>
        </w:rPr>
      </w:pPr>
    </w:p>
    <w:p w:rsidR="005F3301" w:rsidRPr="005F3301" w:rsidRDefault="005F3301" w:rsidP="005F3301">
      <w:pPr>
        <w:pStyle w:val="Prrafodelista"/>
        <w:numPr>
          <w:ilvl w:val="0"/>
          <w:numId w:val="4"/>
        </w:numPr>
        <w:rPr>
          <w:rFonts w:ascii="Open Sans" w:eastAsia="Times New Roman" w:hAnsi="Open Sans" w:cs="Open Sans"/>
          <w:bCs/>
          <w:lang w:val="es-ES" w:eastAsia="es-ES"/>
        </w:rPr>
      </w:pPr>
      <w:r w:rsidRPr="005F3301">
        <w:rPr>
          <w:rFonts w:ascii="Open Sans" w:eastAsia="Times New Roman" w:hAnsi="Open Sans" w:cs="Open Sans"/>
          <w:bCs/>
          <w:lang w:val="es-ES" w:eastAsia="es-ES"/>
        </w:rPr>
        <w:t>Alojamiento en hoteles de 4*.</w:t>
      </w:r>
    </w:p>
    <w:p w:rsidR="005F3301" w:rsidRPr="005F3301" w:rsidRDefault="005F3301" w:rsidP="005F3301">
      <w:pPr>
        <w:pStyle w:val="Prrafodelista"/>
        <w:numPr>
          <w:ilvl w:val="0"/>
          <w:numId w:val="4"/>
        </w:numPr>
        <w:rPr>
          <w:rFonts w:ascii="Open Sans" w:eastAsia="Times New Roman" w:hAnsi="Open Sans" w:cs="Open Sans"/>
          <w:bCs/>
          <w:lang w:val="es-ES" w:eastAsia="es-ES"/>
        </w:rPr>
      </w:pPr>
      <w:r w:rsidRPr="005F3301">
        <w:rPr>
          <w:rFonts w:ascii="Open Sans" w:eastAsia="Times New Roman" w:hAnsi="Open Sans" w:cs="Open Sans"/>
          <w:bCs/>
          <w:lang w:val="es-ES" w:eastAsia="es-ES"/>
        </w:rPr>
        <w:t>Impuestos de alojamiento.</w:t>
      </w:r>
    </w:p>
    <w:p w:rsidR="005F3301" w:rsidRPr="005F3301" w:rsidRDefault="005F3301" w:rsidP="005F3301">
      <w:pPr>
        <w:pStyle w:val="Prrafodelista"/>
        <w:numPr>
          <w:ilvl w:val="0"/>
          <w:numId w:val="4"/>
        </w:numPr>
        <w:rPr>
          <w:rFonts w:ascii="Open Sans" w:eastAsia="Times New Roman" w:hAnsi="Open Sans" w:cs="Open Sans"/>
          <w:bCs/>
          <w:lang w:val="es-ES" w:eastAsia="es-ES"/>
        </w:rPr>
      </w:pPr>
      <w:r w:rsidRPr="005F3301">
        <w:rPr>
          <w:rFonts w:ascii="Open Sans" w:eastAsia="Times New Roman" w:hAnsi="Open Sans" w:cs="Open Sans"/>
          <w:bCs/>
          <w:lang w:val="es-ES" w:eastAsia="es-ES"/>
        </w:rPr>
        <w:t xml:space="preserve">Desayunos </w:t>
      </w:r>
      <w:proofErr w:type="gramStart"/>
      <w:r w:rsidRPr="005F3301">
        <w:rPr>
          <w:rFonts w:ascii="Open Sans" w:eastAsia="Times New Roman" w:hAnsi="Open Sans" w:cs="Open Sans"/>
          <w:bCs/>
          <w:lang w:val="es-ES" w:eastAsia="es-ES"/>
        </w:rPr>
        <w:t>Americano</w:t>
      </w:r>
      <w:proofErr w:type="gramEnd"/>
      <w:r w:rsidRPr="005F3301">
        <w:rPr>
          <w:rFonts w:ascii="Open Sans" w:eastAsia="Times New Roman" w:hAnsi="Open Sans" w:cs="Open Sans"/>
          <w:bCs/>
          <w:lang w:val="es-ES" w:eastAsia="es-ES"/>
        </w:rPr>
        <w:t xml:space="preserve"> y/o Buffet a disponibilidad, y 5 almuerzos. (No se incluyen bebidas).</w:t>
      </w:r>
    </w:p>
    <w:p w:rsidR="005F3301" w:rsidRPr="005F3301" w:rsidRDefault="005F3301" w:rsidP="005F3301">
      <w:pPr>
        <w:pStyle w:val="Prrafodelista"/>
        <w:numPr>
          <w:ilvl w:val="0"/>
          <w:numId w:val="4"/>
        </w:numPr>
        <w:rPr>
          <w:rFonts w:ascii="Open Sans" w:eastAsia="Times New Roman" w:hAnsi="Open Sans" w:cs="Open Sans"/>
          <w:bCs/>
          <w:lang w:val="es-ES" w:eastAsia="es-ES"/>
        </w:rPr>
      </w:pPr>
      <w:r w:rsidRPr="005F3301">
        <w:rPr>
          <w:rFonts w:ascii="Open Sans" w:eastAsia="Times New Roman" w:hAnsi="Open Sans" w:cs="Open Sans"/>
          <w:bCs/>
          <w:lang w:val="es-ES" w:eastAsia="es-ES"/>
        </w:rPr>
        <w:t>Recorridos terrestres y visitas según itinerario, en base a servicios compartidos.</w:t>
      </w:r>
    </w:p>
    <w:p w:rsidR="005F3301" w:rsidRPr="005F3301" w:rsidRDefault="005F3301" w:rsidP="005F3301">
      <w:pPr>
        <w:pStyle w:val="Prrafodelista"/>
        <w:numPr>
          <w:ilvl w:val="0"/>
          <w:numId w:val="4"/>
        </w:numPr>
        <w:rPr>
          <w:rFonts w:ascii="Open Sans" w:eastAsia="Times New Roman" w:hAnsi="Open Sans" w:cs="Open Sans"/>
          <w:bCs/>
          <w:lang w:val="es-ES" w:eastAsia="es-ES"/>
        </w:rPr>
      </w:pPr>
      <w:r w:rsidRPr="005F3301">
        <w:rPr>
          <w:rFonts w:ascii="Open Sans" w:eastAsia="Times New Roman" w:hAnsi="Open Sans" w:cs="Open Sans"/>
          <w:bCs/>
          <w:lang w:val="es-ES" w:eastAsia="es-ES"/>
        </w:rPr>
        <w:t>Guía profesional de habla española en todo el itinerario.</w:t>
      </w:r>
    </w:p>
    <w:p w:rsidR="005F3301" w:rsidRPr="005F3301" w:rsidRDefault="005F3301" w:rsidP="005F3301">
      <w:pPr>
        <w:pStyle w:val="Prrafodelista"/>
        <w:numPr>
          <w:ilvl w:val="0"/>
          <w:numId w:val="4"/>
        </w:numPr>
        <w:rPr>
          <w:rFonts w:ascii="Open Sans" w:eastAsia="Times New Roman" w:hAnsi="Open Sans" w:cs="Open Sans"/>
          <w:bCs/>
          <w:lang w:val="es-ES" w:eastAsia="es-ES"/>
        </w:rPr>
      </w:pPr>
      <w:r w:rsidRPr="005F3301">
        <w:rPr>
          <w:rFonts w:ascii="Open Sans" w:eastAsia="Times New Roman" w:hAnsi="Open Sans" w:cs="Open Sans"/>
          <w:bCs/>
          <w:lang w:val="es-ES" w:eastAsia="es-ES"/>
        </w:rPr>
        <w:t>Entradas a: Teotihuacán, Monte Albán, San Juan de Ulúa, Árbol del Tule, El Tajín, Museo de</w:t>
      </w:r>
    </w:p>
    <w:p w:rsidR="005F3301" w:rsidRPr="005F3301" w:rsidRDefault="005F3301" w:rsidP="005F3301">
      <w:pPr>
        <w:pStyle w:val="Prrafodelista"/>
        <w:numPr>
          <w:ilvl w:val="0"/>
          <w:numId w:val="4"/>
        </w:numPr>
        <w:rPr>
          <w:rFonts w:ascii="Open Sans" w:eastAsia="Times New Roman" w:hAnsi="Open Sans" w:cs="Open Sans"/>
          <w:bCs/>
          <w:lang w:val="es-ES" w:eastAsia="es-ES"/>
        </w:rPr>
      </w:pPr>
      <w:r w:rsidRPr="005F3301">
        <w:rPr>
          <w:rFonts w:ascii="Open Sans" w:eastAsia="Times New Roman" w:hAnsi="Open Sans" w:cs="Open Sans"/>
          <w:bCs/>
          <w:lang w:val="es-ES" w:eastAsia="es-ES"/>
        </w:rPr>
        <w:t>arqueológico de Xalapa y Museo del café.</w:t>
      </w:r>
    </w:p>
    <w:p w:rsidR="005F3301" w:rsidRPr="005F3301" w:rsidRDefault="005F3301" w:rsidP="005F3301">
      <w:pPr>
        <w:pStyle w:val="Prrafodelista"/>
        <w:numPr>
          <w:ilvl w:val="0"/>
          <w:numId w:val="4"/>
        </w:numPr>
        <w:rPr>
          <w:rFonts w:ascii="Open Sans" w:eastAsia="Times New Roman" w:hAnsi="Open Sans" w:cs="Open Sans"/>
          <w:bCs/>
          <w:lang w:val="es-ES" w:eastAsia="es-ES"/>
        </w:rPr>
      </w:pPr>
      <w:r w:rsidRPr="005F3301">
        <w:rPr>
          <w:rFonts w:ascii="Open Sans" w:eastAsia="Times New Roman" w:hAnsi="Open Sans" w:cs="Open Sans"/>
          <w:bCs/>
          <w:lang w:val="es-ES" w:eastAsia="es-ES"/>
        </w:rPr>
        <w:t>Propinas a camareros en alimentos incluidos en el itinerario</w:t>
      </w:r>
    </w:p>
    <w:p w:rsidR="005F3301" w:rsidRPr="005F3301" w:rsidRDefault="005F3301" w:rsidP="005F3301">
      <w:pPr>
        <w:pStyle w:val="Prrafodelista"/>
        <w:numPr>
          <w:ilvl w:val="0"/>
          <w:numId w:val="4"/>
        </w:numPr>
        <w:rPr>
          <w:rFonts w:ascii="Open Sans" w:eastAsia="Times New Roman" w:hAnsi="Open Sans" w:cs="Open Sans"/>
          <w:bCs/>
          <w:lang w:val="es-ES" w:eastAsia="es-ES"/>
        </w:rPr>
      </w:pPr>
      <w:r w:rsidRPr="005F3301">
        <w:rPr>
          <w:rFonts w:ascii="Open Sans" w:eastAsia="Times New Roman" w:hAnsi="Open Sans" w:cs="Open Sans"/>
          <w:bCs/>
          <w:lang w:val="es-ES" w:eastAsia="es-ES"/>
        </w:rPr>
        <w:t>Manejo de una maleta por pasajero.</w:t>
      </w:r>
    </w:p>
    <w:p w:rsidR="00184E96" w:rsidRPr="005F3301" w:rsidRDefault="005F3301" w:rsidP="005F3301">
      <w:pPr>
        <w:pStyle w:val="Prrafodelista"/>
        <w:numPr>
          <w:ilvl w:val="0"/>
          <w:numId w:val="4"/>
        </w:numPr>
        <w:rPr>
          <w:rFonts w:cstheme="minorHAnsi"/>
          <w:lang w:val="es-ES"/>
        </w:rPr>
      </w:pPr>
      <w:r w:rsidRPr="005F3301">
        <w:rPr>
          <w:rFonts w:ascii="Open Sans" w:eastAsia="Times New Roman" w:hAnsi="Open Sans" w:cs="Open Sans"/>
          <w:bCs/>
          <w:lang w:val="es-ES" w:eastAsia="es-ES"/>
        </w:rPr>
        <w:t xml:space="preserve">01 botella de agua de ½ </w:t>
      </w:r>
      <w:proofErr w:type="spellStart"/>
      <w:r w:rsidRPr="005F3301">
        <w:rPr>
          <w:rFonts w:ascii="Open Sans" w:eastAsia="Times New Roman" w:hAnsi="Open Sans" w:cs="Open Sans"/>
          <w:bCs/>
          <w:lang w:val="es-ES" w:eastAsia="es-ES"/>
        </w:rPr>
        <w:t>lt</w:t>
      </w:r>
      <w:proofErr w:type="spellEnd"/>
      <w:r w:rsidRPr="005F3301">
        <w:rPr>
          <w:rFonts w:ascii="Open Sans" w:eastAsia="Times New Roman" w:hAnsi="Open Sans" w:cs="Open Sans"/>
          <w:bCs/>
          <w:lang w:val="es-ES" w:eastAsia="es-ES"/>
        </w:rPr>
        <w:t>. por día de excursión y por persona</w:t>
      </w:r>
    </w:p>
    <w:p w:rsidR="005F3301" w:rsidRDefault="005F3301" w:rsidP="00184E96">
      <w:pPr>
        <w:rPr>
          <w:rFonts w:ascii="Open Sans" w:hAnsi="Open Sans" w:cs="Open Sans"/>
          <w:b/>
          <w:color w:val="FF0000"/>
        </w:rPr>
      </w:pPr>
    </w:p>
    <w:p w:rsidR="005F3301" w:rsidRDefault="005F3301" w:rsidP="00184E96">
      <w:pPr>
        <w:rPr>
          <w:rFonts w:ascii="Open Sans" w:hAnsi="Open Sans" w:cs="Open Sans"/>
          <w:b/>
          <w:color w:val="FF0000"/>
        </w:rPr>
      </w:pPr>
    </w:p>
    <w:p w:rsidR="005F3301" w:rsidRDefault="005F3301" w:rsidP="00184E96">
      <w:pPr>
        <w:rPr>
          <w:rFonts w:ascii="Open Sans" w:hAnsi="Open Sans" w:cs="Open Sans"/>
          <w:b/>
          <w:color w:val="FF0000"/>
        </w:rPr>
      </w:pPr>
    </w:p>
    <w:p w:rsidR="00184E96" w:rsidRPr="00135D02" w:rsidRDefault="00135D02" w:rsidP="00184E96">
      <w:pPr>
        <w:rPr>
          <w:rFonts w:ascii="Open Sans" w:hAnsi="Open Sans" w:cs="Open Sans"/>
          <w:b/>
          <w:color w:val="FF0000"/>
        </w:rPr>
      </w:pPr>
      <w:r w:rsidRPr="00135D02">
        <w:rPr>
          <w:rFonts w:ascii="Open Sans" w:hAnsi="Open Sans" w:cs="Open Sans"/>
          <w:b/>
          <w:color w:val="FF0000"/>
        </w:rPr>
        <w:t>HOTELES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1123"/>
        <w:gridCol w:w="3402"/>
      </w:tblGrid>
      <w:tr w:rsidR="00135D02" w:rsidRPr="00135D02" w:rsidTr="00135D02">
        <w:tc>
          <w:tcPr>
            <w:tcW w:w="3320" w:type="dxa"/>
            <w:shd w:val="clear" w:color="auto" w:fill="002060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  <w:b/>
              </w:rPr>
            </w:pPr>
            <w:r w:rsidRPr="00135D02">
              <w:rPr>
                <w:rFonts w:ascii="Open Sans" w:hAnsi="Open Sans" w:cs="Open Sans"/>
                <w:b/>
              </w:rPr>
              <w:t>CIUDAD</w:t>
            </w:r>
          </w:p>
        </w:tc>
        <w:tc>
          <w:tcPr>
            <w:tcW w:w="1070" w:type="dxa"/>
            <w:shd w:val="clear" w:color="auto" w:fill="002060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  <w:b/>
              </w:rPr>
            </w:pPr>
            <w:r w:rsidRPr="00135D02">
              <w:rPr>
                <w:rFonts w:ascii="Open Sans" w:hAnsi="Open Sans" w:cs="Open Sans"/>
                <w:b/>
              </w:rPr>
              <w:t>NOCHES</w:t>
            </w:r>
          </w:p>
        </w:tc>
        <w:tc>
          <w:tcPr>
            <w:tcW w:w="3402" w:type="dxa"/>
            <w:shd w:val="clear" w:color="auto" w:fill="002060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  <w:b/>
              </w:rPr>
            </w:pPr>
            <w:r w:rsidRPr="00135D02">
              <w:rPr>
                <w:rFonts w:ascii="Open Sans" w:hAnsi="Open Sans" w:cs="Open Sans"/>
                <w:b/>
              </w:rPr>
              <w:t>HOTEL</w:t>
            </w:r>
          </w:p>
        </w:tc>
      </w:tr>
      <w:tr w:rsidR="00135D02" w:rsidRPr="00135D02" w:rsidTr="00135D02">
        <w:tc>
          <w:tcPr>
            <w:tcW w:w="3320" w:type="dxa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</w:rPr>
            </w:pPr>
            <w:r w:rsidRPr="00135D02">
              <w:rPr>
                <w:rFonts w:ascii="Open Sans" w:hAnsi="Open Sans" w:cs="Open Sans"/>
              </w:rPr>
              <w:t>Ciudad de México</w:t>
            </w:r>
          </w:p>
        </w:tc>
        <w:tc>
          <w:tcPr>
            <w:tcW w:w="1070" w:type="dxa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</w:rPr>
            </w:pPr>
            <w:r w:rsidRPr="00135D02">
              <w:rPr>
                <w:rFonts w:ascii="Open Sans" w:hAnsi="Open Sans" w:cs="Open Sans"/>
              </w:rPr>
              <w:t>3</w:t>
            </w:r>
          </w:p>
        </w:tc>
        <w:tc>
          <w:tcPr>
            <w:tcW w:w="3402" w:type="dxa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</w:rPr>
            </w:pPr>
            <w:r w:rsidRPr="00135D02">
              <w:rPr>
                <w:rFonts w:ascii="Open Sans" w:hAnsi="Open Sans" w:cs="Open Sans"/>
              </w:rPr>
              <w:t>Casa Blanca</w:t>
            </w:r>
          </w:p>
        </w:tc>
      </w:tr>
      <w:tr w:rsidR="00135D02" w:rsidRPr="00135D02" w:rsidTr="00135D02">
        <w:tc>
          <w:tcPr>
            <w:tcW w:w="3320" w:type="dxa"/>
          </w:tcPr>
          <w:p w:rsidR="00135D02" w:rsidRPr="00135D02" w:rsidRDefault="005F3301" w:rsidP="00135D0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Oaxaca</w:t>
            </w:r>
          </w:p>
        </w:tc>
        <w:tc>
          <w:tcPr>
            <w:tcW w:w="1070" w:type="dxa"/>
          </w:tcPr>
          <w:p w:rsidR="00135D02" w:rsidRPr="00135D02" w:rsidRDefault="005F3301" w:rsidP="00135D0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</w:tc>
        <w:tc>
          <w:tcPr>
            <w:tcW w:w="3402" w:type="dxa"/>
          </w:tcPr>
          <w:p w:rsidR="00135D02" w:rsidRPr="00135D02" w:rsidRDefault="005F3301" w:rsidP="00135D0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Misión</w:t>
            </w:r>
            <w:r w:rsidR="00135D02" w:rsidRPr="00135D02">
              <w:rPr>
                <w:rFonts w:ascii="Open Sans" w:hAnsi="Open Sans" w:cs="Open Sans"/>
              </w:rPr>
              <w:t xml:space="preserve"> de</w:t>
            </w:r>
            <w:r>
              <w:rPr>
                <w:rFonts w:ascii="Open Sans" w:hAnsi="Open Sans" w:cs="Open Sans"/>
              </w:rPr>
              <w:t xml:space="preserve"> los</w:t>
            </w:r>
            <w:r w:rsidR="00135D02" w:rsidRPr="00135D02">
              <w:rPr>
                <w:rFonts w:ascii="Open Sans" w:hAnsi="Open Sans" w:cs="Open Sans"/>
              </w:rPr>
              <w:t xml:space="preserve"> Ángeles</w:t>
            </w:r>
          </w:p>
        </w:tc>
      </w:tr>
      <w:tr w:rsidR="00135D02" w:rsidRPr="00135D02" w:rsidTr="00135D02">
        <w:tc>
          <w:tcPr>
            <w:tcW w:w="3320" w:type="dxa"/>
          </w:tcPr>
          <w:p w:rsidR="00135D02" w:rsidRPr="00135D02" w:rsidRDefault="005F3301" w:rsidP="005F330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Veracruz</w:t>
            </w:r>
          </w:p>
        </w:tc>
        <w:tc>
          <w:tcPr>
            <w:tcW w:w="1070" w:type="dxa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</w:rPr>
            </w:pPr>
            <w:r w:rsidRPr="00135D02">
              <w:rPr>
                <w:rFonts w:ascii="Open Sans" w:hAnsi="Open Sans" w:cs="Open Sans"/>
              </w:rPr>
              <w:t>1</w:t>
            </w:r>
          </w:p>
        </w:tc>
        <w:tc>
          <w:tcPr>
            <w:tcW w:w="3402" w:type="dxa"/>
          </w:tcPr>
          <w:p w:rsidR="00135D02" w:rsidRPr="00135D02" w:rsidRDefault="005F3301" w:rsidP="00135D0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Emporio Veracruz</w:t>
            </w:r>
          </w:p>
        </w:tc>
      </w:tr>
      <w:tr w:rsidR="005F3301" w:rsidRPr="00135D02" w:rsidTr="00135D02">
        <w:tc>
          <w:tcPr>
            <w:tcW w:w="3320" w:type="dxa"/>
          </w:tcPr>
          <w:p w:rsidR="005F3301" w:rsidRDefault="005F3301" w:rsidP="005F330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Xalapa</w:t>
            </w:r>
          </w:p>
        </w:tc>
        <w:tc>
          <w:tcPr>
            <w:tcW w:w="1070" w:type="dxa"/>
          </w:tcPr>
          <w:p w:rsidR="005F3301" w:rsidRPr="00135D02" w:rsidRDefault="005F3301" w:rsidP="00135D0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</w:tc>
        <w:tc>
          <w:tcPr>
            <w:tcW w:w="3402" w:type="dxa"/>
          </w:tcPr>
          <w:p w:rsidR="005F3301" w:rsidRPr="00135D02" w:rsidRDefault="005F3301" w:rsidP="00135D0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Fiesta </w:t>
            </w:r>
            <w:proofErr w:type="spellStart"/>
            <w:r>
              <w:rPr>
                <w:rFonts w:ascii="Open Sans" w:hAnsi="Open Sans" w:cs="Open Sans"/>
              </w:rPr>
              <w:t>Inn</w:t>
            </w:r>
            <w:proofErr w:type="spellEnd"/>
          </w:p>
        </w:tc>
      </w:tr>
      <w:tr w:rsidR="005F3301" w:rsidRPr="00135D02" w:rsidTr="00135D02">
        <w:tc>
          <w:tcPr>
            <w:tcW w:w="3320" w:type="dxa"/>
          </w:tcPr>
          <w:p w:rsidR="005F3301" w:rsidRDefault="005F3301" w:rsidP="005F330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Ciudad de México</w:t>
            </w:r>
          </w:p>
        </w:tc>
        <w:tc>
          <w:tcPr>
            <w:tcW w:w="1070" w:type="dxa"/>
          </w:tcPr>
          <w:p w:rsidR="005F3301" w:rsidRDefault="005F3301" w:rsidP="00135D0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</w:tc>
        <w:tc>
          <w:tcPr>
            <w:tcW w:w="3402" w:type="dxa"/>
          </w:tcPr>
          <w:p w:rsidR="005F3301" w:rsidRPr="00135D02" w:rsidRDefault="005F3301" w:rsidP="00135D0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Casa Blanca</w:t>
            </w:r>
          </w:p>
        </w:tc>
      </w:tr>
    </w:tbl>
    <w:p w:rsidR="00135D02" w:rsidRPr="00184E96" w:rsidRDefault="00135D02" w:rsidP="00184E96">
      <w:pPr>
        <w:rPr>
          <w:rFonts w:cstheme="minorHAnsi"/>
        </w:rPr>
      </w:pPr>
    </w:p>
    <w:p w:rsidR="00135D02" w:rsidRDefault="00135D02" w:rsidP="00135D02">
      <w:pPr>
        <w:rPr>
          <w:rFonts w:ascii="Open Sans" w:hAnsi="Open Sans" w:cs="Open Sans"/>
          <w:b/>
          <w:color w:val="FF0000"/>
        </w:rPr>
      </w:pPr>
      <w:r>
        <w:rPr>
          <w:rFonts w:ascii="Open Sans" w:hAnsi="Open Sans" w:cs="Open Sans"/>
          <w:b/>
          <w:color w:val="FF0000"/>
        </w:rPr>
        <w:t>PRECIOS POR PERSONA 2020</w:t>
      </w:r>
      <w:r w:rsidR="00433A1F">
        <w:rPr>
          <w:rFonts w:ascii="Open Sans" w:hAnsi="Open Sans" w:cs="Open Sans"/>
          <w:b/>
          <w:color w:val="FF0000"/>
        </w:rPr>
        <w:t xml:space="preserve"> - 2021</w:t>
      </w:r>
    </w:p>
    <w:p w:rsidR="005F3301" w:rsidRPr="005F3301" w:rsidRDefault="005F3301" w:rsidP="00135D02">
      <w:pPr>
        <w:rPr>
          <w:rFonts w:ascii="Open Sans" w:hAnsi="Open Sans" w:cs="Open Sans"/>
          <w:color w:val="FF0000"/>
          <w:sz w:val="20"/>
        </w:rPr>
      </w:pPr>
      <w:r w:rsidRPr="005F3301">
        <w:rPr>
          <w:rFonts w:ascii="Open Sans" w:hAnsi="Open Sans" w:cs="Open Sans"/>
          <w:color w:val="FF0000"/>
          <w:sz w:val="20"/>
        </w:rPr>
        <w:t xml:space="preserve">Validos </w:t>
      </w:r>
      <w:r w:rsidR="00433A1F">
        <w:rPr>
          <w:rFonts w:ascii="Open Sans" w:hAnsi="Open Sans" w:cs="Open Sans"/>
          <w:color w:val="FF0000"/>
          <w:sz w:val="20"/>
        </w:rPr>
        <w:t>hasta el 05 Dic 2021</w:t>
      </w:r>
      <w:r w:rsidRPr="005F3301">
        <w:rPr>
          <w:rFonts w:ascii="Open Sans" w:hAnsi="Open Sans" w:cs="Open Sans"/>
          <w:color w:val="FF0000"/>
          <w:sz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2912"/>
      </w:tblGrid>
      <w:tr w:rsidR="00135D02" w:rsidRPr="00135D02" w:rsidTr="00135D02">
        <w:tc>
          <w:tcPr>
            <w:tcW w:w="3320" w:type="dxa"/>
            <w:shd w:val="clear" w:color="auto" w:fill="002060"/>
          </w:tcPr>
          <w:p w:rsidR="00135D02" w:rsidRPr="00135D02" w:rsidRDefault="00135D02" w:rsidP="00437DD7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DESCRIPCION</w:t>
            </w:r>
          </w:p>
        </w:tc>
        <w:tc>
          <w:tcPr>
            <w:tcW w:w="2912" w:type="dxa"/>
            <w:shd w:val="clear" w:color="auto" w:fill="002060"/>
          </w:tcPr>
          <w:p w:rsidR="00135D02" w:rsidRPr="00135D02" w:rsidRDefault="00135D02" w:rsidP="00437DD7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PRECIO POR PERSONA EN US$</w:t>
            </w:r>
          </w:p>
        </w:tc>
      </w:tr>
      <w:tr w:rsidR="00135D02" w:rsidRPr="00135D02" w:rsidTr="00135D02">
        <w:tc>
          <w:tcPr>
            <w:tcW w:w="3320" w:type="dxa"/>
          </w:tcPr>
          <w:p w:rsidR="00135D02" w:rsidRPr="00135D02" w:rsidRDefault="00135D02" w:rsidP="00437DD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INDIVIDUAL</w:t>
            </w:r>
          </w:p>
        </w:tc>
        <w:tc>
          <w:tcPr>
            <w:tcW w:w="2912" w:type="dxa"/>
          </w:tcPr>
          <w:p w:rsidR="00135D02" w:rsidRPr="00135D02" w:rsidRDefault="005F3301" w:rsidP="00437DD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$ 1,569</w:t>
            </w:r>
          </w:p>
        </w:tc>
      </w:tr>
      <w:tr w:rsidR="00135D02" w:rsidRPr="00135D02" w:rsidTr="00135D02">
        <w:tc>
          <w:tcPr>
            <w:tcW w:w="3320" w:type="dxa"/>
          </w:tcPr>
          <w:p w:rsidR="00135D02" w:rsidRPr="00135D02" w:rsidRDefault="00135D02" w:rsidP="00437DD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DOBLE</w:t>
            </w:r>
          </w:p>
        </w:tc>
        <w:tc>
          <w:tcPr>
            <w:tcW w:w="2912" w:type="dxa"/>
          </w:tcPr>
          <w:p w:rsidR="00135D02" w:rsidRPr="00135D02" w:rsidRDefault="005F3301" w:rsidP="00437DD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$ 1170</w:t>
            </w:r>
          </w:p>
        </w:tc>
      </w:tr>
      <w:tr w:rsidR="00135D02" w:rsidRPr="00135D02" w:rsidTr="00135D02">
        <w:tc>
          <w:tcPr>
            <w:tcW w:w="3320" w:type="dxa"/>
          </w:tcPr>
          <w:p w:rsidR="00135D02" w:rsidRPr="00135D02" w:rsidRDefault="00135D02" w:rsidP="00437DD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TRIPLE</w:t>
            </w:r>
          </w:p>
        </w:tc>
        <w:tc>
          <w:tcPr>
            <w:tcW w:w="2912" w:type="dxa"/>
          </w:tcPr>
          <w:p w:rsidR="00135D02" w:rsidRPr="00135D02" w:rsidRDefault="005F3301" w:rsidP="00437DD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$ 1150</w:t>
            </w:r>
          </w:p>
        </w:tc>
      </w:tr>
      <w:tr w:rsidR="00135D02" w:rsidRPr="00135D02" w:rsidTr="00135D02">
        <w:tc>
          <w:tcPr>
            <w:tcW w:w="3320" w:type="dxa"/>
          </w:tcPr>
          <w:p w:rsidR="00135D02" w:rsidRDefault="00135D02" w:rsidP="00437DD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NIÑOS</w:t>
            </w:r>
          </w:p>
        </w:tc>
        <w:tc>
          <w:tcPr>
            <w:tcW w:w="2912" w:type="dxa"/>
          </w:tcPr>
          <w:p w:rsidR="00135D02" w:rsidRDefault="005F3301" w:rsidP="00437DD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$ 444</w:t>
            </w:r>
          </w:p>
        </w:tc>
      </w:tr>
    </w:tbl>
    <w:p w:rsidR="00184E96" w:rsidRDefault="00184E96"/>
    <w:p w:rsidR="00135D02" w:rsidRPr="00135D02" w:rsidRDefault="00135D02">
      <w:pPr>
        <w:rPr>
          <w:rFonts w:ascii="Open Sans" w:hAnsi="Open Sans" w:cs="Open Sans"/>
          <w:b/>
          <w:color w:val="FF0000"/>
        </w:rPr>
      </w:pPr>
      <w:r w:rsidRPr="00135D02">
        <w:rPr>
          <w:rFonts w:ascii="Open Sans" w:hAnsi="Open Sans" w:cs="Open Sans"/>
          <w:b/>
          <w:color w:val="FF0000"/>
        </w:rPr>
        <w:t>NOTAS IMPORTANTES</w:t>
      </w:r>
    </w:p>
    <w:p w:rsidR="005F3301" w:rsidRPr="005F3301" w:rsidRDefault="005F3301" w:rsidP="005F3301">
      <w:pPr>
        <w:pStyle w:val="Prrafodelista"/>
        <w:numPr>
          <w:ilvl w:val="0"/>
          <w:numId w:val="5"/>
        </w:numPr>
        <w:spacing w:after="0" w:line="240" w:lineRule="auto"/>
        <w:rPr>
          <w:rFonts w:ascii="Open Sans" w:hAnsi="Open Sans" w:cs="Open Sans"/>
        </w:rPr>
      </w:pPr>
      <w:r w:rsidRPr="005F3301">
        <w:rPr>
          <w:rFonts w:ascii="Open Sans" w:hAnsi="Open Sans" w:cs="Open Sans"/>
        </w:rPr>
        <w:t>Este Circuito no precisa de vuelos internos.</w:t>
      </w:r>
    </w:p>
    <w:p w:rsidR="005F3301" w:rsidRPr="005F3301" w:rsidRDefault="005F3301" w:rsidP="005F3301">
      <w:pPr>
        <w:pStyle w:val="Prrafodelista"/>
        <w:numPr>
          <w:ilvl w:val="0"/>
          <w:numId w:val="5"/>
        </w:numPr>
        <w:spacing w:after="0" w:line="240" w:lineRule="auto"/>
        <w:rPr>
          <w:rFonts w:ascii="Open Sans" w:hAnsi="Open Sans" w:cs="Open Sans"/>
        </w:rPr>
      </w:pPr>
      <w:r w:rsidRPr="005F3301">
        <w:rPr>
          <w:rFonts w:ascii="Open Sans" w:hAnsi="Open Sans" w:cs="Open Sans"/>
        </w:rPr>
        <w:t>Salidas garantizadas todos los Sábados con un mínimo de 2 pasajeros</w:t>
      </w:r>
    </w:p>
    <w:p w:rsidR="005F3301" w:rsidRPr="005F3301" w:rsidRDefault="005F3301" w:rsidP="005F3301">
      <w:pPr>
        <w:pStyle w:val="Prrafodelista"/>
        <w:numPr>
          <w:ilvl w:val="0"/>
          <w:numId w:val="5"/>
        </w:numPr>
        <w:spacing w:after="0" w:line="240" w:lineRule="auto"/>
        <w:rPr>
          <w:rFonts w:ascii="Open Sans" w:hAnsi="Open Sans" w:cs="Open Sans"/>
        </w:rPr>
      </w:pPr>
      <w:r w:rsidRPr="005F3301">
        <w:rPr>
          <w:rFonts w:ascii="Open Sans" w:hAnsi="Open Sans" w:cs="Open Sans"/>
        </w:rPr>
        <w:t>Este circuito permite la adición de noches en la Ciudad de México siempre y cuando se respete el inicio del circuito que es el día sábado.</w:t>
      </w:r>
    </w:p>
    <w:p w:rsidR="005F3301" w:rsidRPr="005F3301" w:rsidRDefault="005F3301" w:rsidP="005F3301">
      <w:pPr>
        <w:pStyle w:val="Prrafodelista"/>
        <w:numPr>
          <w:ilvl w:val="0"/>
          <w:numId w:val="5"/>
        </w:numPr>
        <w:spacing w:after="0" w:line="240" w:lineRule="auto"/>
        <w:rPr>
          <w:rFonts w:ascii="Open Sans" w:hAnsi="Open Sans" w:cs="Open Sans"/>
        </w:rPr>
      </w:pPr>
      <w:r w:rsidRPr="005F3301">
        <w:rPr>
          <w:rFonts w:ascii="Open Sans" w:hAnsi="Open Sans" w:cs="Open Sans"/>
        </w:rPr>
        <w:t>Este circuito permite la posibilidad de ser cortado el día 06 y/o 07, para tomar un vuelo directo a Cancún.</w:t>
      </w:r>
    </w:p>
    <w:p w:rsidR="005F3301" w:rsidRPr="005F3301" w:rsidRDefault="005F3301" w:rsidP="005F3301">
      <w:pPr>
        <w:pStyle w:val="Prrafodelista"/>
        <w:numPr>
          <w:ilvl w:val="0"/>
          <w:numId w:val="5"/>
        </w:numPr>
        <w:spacing w:after="0" w:line="240" w:lineRule="auto"/>
        <w:rPr>
          <w:rFonts w:ascii="Open Sans" w:hAnsi="Open Sans" w:cs="Open Sans"/>
        </w:rPr>
      </w:pPr>
      <w:r w:rsidRPr="005F3301">
        <w:rPr>
          <w:rFonts w:ascii="Open Sans" w:hAnsi="Open Sans" w:cs="Open Sans"/>
        </w:rPr>
        <w:t>Habitaciones TPL son con dos camas. (no se garantizan camas extras)</w:t>
      </w:r>
    </w:p>
    <w:p w:rsidR="005F3301" w:rsidRPr="005F3301" w:rsidRDefault="005F3301" w:rsidP="005F3301">
      <w:pPr>
        <w:pStyle w:val="Prrafodelista"/>
        <w:numPr>
          <w:ilvl w:val="0"/>
          <w:numId w:val="5"/>
        </w:numPr>
        <w:spacing w:after="0" w:line="240" w:lineRule="auto"/>
        <w:rPr>
          <w:rFonts w:ascii="Open Sans" w:hAnsi="Open Sans" w:cs="Open Sans"/>
        </w:rPr>
      </w:pPr>
      <w:r w:rsidRPr="005F3301">
        <w:rPr>
          <w:rFonts w:ascii="Open Sans" w:hAnsi="Open Sans" w:cs="Open Sans"/>
        </w:rPr>
        <w:t>Los precios de CHD aplican para niños de 03 a 11 años.</w:t>
      </w:r>
    </w:p>
    <w:p w:rsidR="005F3301" w:rsidRPr="005F3301" w:rsidRDefault="005F3301" w:rsidP="005F3301">
      <w:pPr>
        <w:pStyle w:val="Prrafodelista"/>
        <w:numPr>
          <w:ilvl w:val="0"/>
          <w:numId w:val="5"/>
        </w:numPr>
        <w:spacing w:after="0" w:line="240" w:lineRule="auto"/>
        <w:rPr>
          <w:rFonts w:ascii="Open Sans" w:hAnsi="Open Sans" w:cs="Open Sans"/>
        </w:rPr>
      </w:pPr>
      <w:r w:rsidRPr="005F3301">
        <w:rPr>
          <w:rFonts w:ascii="Open Sans" w:hAnsi="Open Sans" w:cs="Open Sans"/>
        </w:rPr>
        <w:t>Cada hotel tiene políticas diferentes con respecto al servicio de internet en caso de requerirlo favor consultar.</w:t>
      </w:r>
    </w:p>
    <w:p w:rsidR="00135D02" w:rsidRDefault="005F3301" w:rsidP="005F3301">
      <w:pPr>
        <w:pStyle w:val="Prrafodelista"/>
        <w:numPr>
          <w:ilvl w:val="0"/>
          <w:numId w:val="5"/>
        </w:numPr>
        <w:spacing w:after="0" w:line="240" w:lineRule="auto"/>
        <w:rPr>
          <w:rFonts w:ascii="Open Sans" w:hAnsi="Open Sans" w:cs="Open Sans"/>
        </w:rPr>
      </w:pPr>
      <w:r w:rsidRPr="005F3301">
        <w:rPr>
          <w:rFonts w:ascii="Open Sans" w:hAnsi="Open Sans" w:cs="Open Sans"/>
        </w:rPr>
        <w:t>Salidas Dic 21, Dic 28, Feb 15, Abr 04,11, y fechas de Fórmula 01(fechas pendientes por definir) quedan sujetas a confirmar en disponibilidad y tarifa.</w:t>
      </w:r>
    </w:p>
    <w:p w:rsidR="0094090F" w:rsidRDefault="0094090F" w:rsidP="0094090F">
      <w:pPr>
        <w:pStyle w:val="Prrafodelista"/>
        <w:numPr>
          <w:ilvl w:val="0"/>
          <w:numId w:val="5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Precios no aplican en fechas especiales como Semana Santa, Navidad, Año Nuevo, Formula 1, etc.</w:t>
      </w:r>
    </w:p>
    <w:p w:rsidR="0094090F" w:rsidRPr="005F3301" w:rsidRDefault="0094090F" w:rsidP="0094090F">
      <w:pPr>
        <w:pStyle w:val="Prrafodelista"/>
        <w:spacing w:after="0" w:line="240" w:lineRule="auto"/>
        <w:rPr>
          <w:rFonts w:ascii="Open Sans" w:hAnsi="Open Sans" w:cs="Open Sans"/>
        </w:rPr>
      </w:pPr>
      <w:bookmarkStart w:id="0" w:name="_GoBack"/>
      <w:bookmarkEnd w:id="0"/>
    </w:p>
    <w:sectPr w:rsidR="0094090F" w:rsidRPr="005F3301" w:rsidSect="00184E96">
      <w:head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87" w:rsidRDefault="00AE0287" w:rsidP="002B4F8C">
      <w:pPr>
        <w:spacing w:after="0" w:line="240" w:lineRule="auto"/>
      </w:pPr>
      <w:r>
        <w:separator/>
      </w:r>
    </w:p>
  </w:endnote>
  <w:endnote w:type="continuationSeparator" w:id="0">
    <w:p w:rsidR="00AE0287" w:rsidRDefault="00AE0287" w:rsidP="002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ga">
    <w:panose1 w:val="020B0800030000020004"/>
    <w:charset w:val="00"/>
    <w:family w:val="swiss"/>
    <w:pitch w:val="variable"/>
    <w:sig w:usb0="800000E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87" w:rsidRDefault="00AE0287" w:rsidP="002B4F8C">
      <w:pPr>
        <w:spacing w:after="0" w:line="240" w:lineRule="auto"/>
      </w:pPr>
      <w:r>
        <w:separator/>
      </w:r>
    </w:p>
  </w:footnote>
  <w:footnote w:type="continuationSeparator" w:id="0">
    <w:p w:rsidR="00AE0287" w:rsidRDefault="00AE0287" w:rsidP="002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8C" w:rsidRDefault="002B4F8C">
    <w:pPr>
      <w:pStyle w:val="Encabezado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60BD8" wp14:editId="61014E75">
              <wp:simplePos x="0" y="0"/>
              <wp:positionH relativeFrom="page">
                <wp:align>right</wp:align>
              </wp:positionH>
              <wp:positionV relativeFrom="paragraph">
                <wp:posOffset>-419735</wp:posOffset>
              </wp:positionV>
              <wp:extent cx="7923865" cy="10023650"/>
              <wp:effectExtent l="0" t="0" r="39370" b="0"/>
              <wp:wrapNone/>
              <wp:docPr id="39" name="Grupo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3865" cy="10023650"/>
                        <a:chOff x="0" y="0"/>
                        <a:chExt cx="7923865" cy="10023650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0" y="0"/>
                          <a:ext cx="7923865" cy="10023650"/>
                          <a:chOff x="0" y="0"/>
                          <a:chExt cx="7923865" cy="10023650"/>
                        </a:xfrm>
                      </wpg:grpSpPr>
                      <wps:wsp>
                        <wps:cNvPr id="6" name="Forma libre 6"/>
                        <wps:cNvSpPr/>
                        <wps:spPr>
                          <a:xfrm>
                            <a:off x="2207173" y="110359"/>
                            <a:ext cx="559244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orma libre 1"/>
                        <wps:cNvSpPr/>
                        <wps:spPr>
                          <a:xfrm>
                            <a:off x="2317531" y="0"/>
                            <a:ext cx="559987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orma libre 5"/>
                        <wps:cNvSpPr/>
                        <wps:spPr>
                          <a:xfrm>
                            <a:off x="141890" y="914400"/>
                            <a:ext cx="3219450" cy="333375"/>
                          </a:xfrm>
                          <a:custGeom>
                            <a:avLst/>
                            <a:gdLst>
                              <a:gd name="connsiteX0" fmla="*/ 9525 w 3219450"/>
                              <a:gd name="connsiteY0" fmla="*/ 0 h 333375"/>
                              <a:gd name="connsiteX1" fmla="*/ 3028950 w 3219450"/>
                              <a:gd name="connsiteY1" fmla="*/ 0 h 333375"/>
                              <a:gd name="connsiteX2" fmla="*/ 3219450 w 3219450"/>
                              <a:gd name="connsiteY2" fmla="*/ 333375 h 333375"/>
                              <a:gd name="connsiteX3" fmla="*/ 0 w 3219450"/>
                              <a:gd name="connsiteY3" fmla="*/ 333375 h 333375"/>
                              <a:gd name="connsiteX4" fmla="*/ 9525 w 3219450"/>
                              <a:gd name="connsiteY4" fmla="*/ 0 h 333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19450" h="333375">
                                <a:moveTo>
                                  <a:pt x="9525" y="0"/>
                                </a:moveTo>
                                <a:lnTo>
                                  <a:pt x="3028950" y="0"/>
                                </a:lnTo>
                                <a:lnTo>
                                  <a:pt x="3219450" y="333375"/>
                                </a:lnTo>
                                <a:lnTo>
                                  <a:pt x="0" y="33337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>
                            <a:off x="0" y="189186"/>
                            <a:ext cx="3362325" cy="933450"/>
                          </a:xfrm>
                          <a:custGeom>
                            <a:avLst/>
                            <a:gdLst>
                              <a:gd name="connsiteX0" fmla="*/ 1905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19050 w 3362325"/>
                              <a:gd name="connsiteY4" fmla="*/ 0 h 800100"/>
                              <a:gd name="connsiteX0" fmla="*/ 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0 w 3362325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2325" h="800100">
                                <a:moveTo>
                                  <a:pt x="0" y="0"/>
                                </a:moveTo>
                                <a:lnTo>
                                  <a:pt x="2914650" y="19050"/>
                                </a:lnTo>
                                <a:lnTo>
                                  <a:pt x="3362325" y="790575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3771" y="419660"/>
                            <a:ext cx="1709819" cy="702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Forma libre 9"/>
                        <wps:cNvSpPr/>
                        <wps:spPr>
                          <a:xfrm>
                            <a:off x="204952" y="8844455"/>
                            <a:ext cx="4694555" cy="1179195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141890" y="8702566"/>
                            <a:ext cx="4694555" cy="1242060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orma libre 11"/>
                        <wps:cNvSpPr/>
                        <wps:spPr>
                          <a:xfrm>
                            <a:off x="4114800" y="9065173"/>
                            <a:ext cx="3809065" cy="88265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a libre 10"/>
                        <wps:cNvSpPr/>
                        <wps:spPr>
                          <a:xfrm>
                            <a:off x="3783724" y="9191297"/>
                            <a:ext cx="4139710" cy="80391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Rectángulo 25"/>
                      <wps:cNvSpPr/>
                      <wps:spPr>
                        <a:xfrm>
                          <a:off x="141890" y="1891862"/>
                          <a:ext cx="109855" cy="1008380"/>
                        </a:xfrm>
                        <a:prstGeom prst="rect">
                          <a:avLst/>
                        </a:prstGeom>
                        <a:solidFill>
                          <a:srgbClr val="FF4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47305C" id="Grupo 39" o:spid="_x0000_s1026" style="position:absolute;margin-left:572.75pt;margin-top:-33.05pt;width:623.95pt;height:789.25pt;z-index:251659264;mso-position-horizontal:right;mso-position-horizontal-relative:page" coordsize="79238,10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">
              <v:group id="Grupo 13" o:spid="_x0000_s1027" style="position:absolute;width:79238;height:100236" coordsize="79238,100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orma libre 6" o:spid="_x0000_s1028" style="position:absolute;left:22071;top:1103;width:55925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hh7wA&#10;AADaAAAADwAAAGRycy9kb3ducmV2LnhtbESPwQrCMBBE74L/EFbwpqkeRGqjiCCIN6u9L83aljab&#10;0sS2/r0RBI/DzLxhksNoGtFT5yrLClbLCARxbnXFhYLH/bzYgnAeWWNjmRS8ycFhP50kGGs78I36&#10;1BciQNjFqKD0vo2ldHlJBt3StsTBe9rOoA+yK6TucAhw08h1FG2kwYrDQoktnUrK6/RlFGQWj8+s&#10;vesTX1x6rcbz1dSZUvPZeNyB8DT6f/jXvmgFG/heCTd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deGHvAAAANoAAAAPAAAAAAAAAAAAAAAAAJgCAABkcnMvZG93bnJldi54&#10;bWxQSwUGAAAAAAQABAD1AAAAgQMAAAAA&#10;" path="m5524500,l,,790575,1409700r4743450,9525l5524500,xe" fillcolor="#e7e6e6 [3214]" stroked="f" strokeweight="1pt">
                  <v:stroke joinstyle="miter"/>
                  <v:path arrowok="t" o:connecttype="custom" o:connectlocs="5582819,0;0,0;798921,1409700;5592445,1419225;5582819,0" o:connectangles="0,0,0,0,0"/>
                </v:shape>
                <v:shape id="Forma libre 1" o:spid="_x0000_s1029" style="position:absolute;left:23175;width:55999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LgL8A&#10;AADaAAAADwAAAGRycy9kb3ducmV2LnhtbERPTYvCMBC9C/sfwizsTZPdg9VqFFlWEUTEqvehGdti&#10;MylN1PrvN4LgaXi8z5nOO1uLG7W+cqzhe6BAEOfOVFxoOB6W/REIH5AN1o5Jw4M8zGcfvSmmxt15&#10;T7csFCKGsE9RQxlCk0rp85Is+oFriCN3dq3FEGFbSNPiPYbbWv4oNZQWK44NJTb0W1J+ya5Wg7QP&#10;5bfXzTDbJaviNF78JetEaf312S0mIAJ14S1+udcmzofnK88rZ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cMuAvwAAANoAAAAPAAAAAAAAAAAAAAAAAJgCAABkcnMvZG93bnJl&#10;di54bWxQSwUGAAAAAAQABAD1AAAAhAMAAAAA&#10;" path="m5524500,l,,790575,1409700r4743450,9525l5524500,xe" fillcolor="#191970" strokecolor="#1f4d78 [1604]" strokeweight="1pt">
                  <v:stroke joinstyle="miter"/>
                  <v:path arrowok="t" o:connecttype="custom" o:connectlocs="5590237,0;0,0;799982,1409700;5599875,1419225;5590237,0" o:connectangles="0,0,0,0,0"/>
                </v:shape>
                <v:shape id="Forma libre 5" o:spid="_x0000_s1030" style="position:absolute;left:1418;top:9144;width:32195;height:3333;visibility:visible;mso-wrap-style:square;v-text-anchor:middle" coordsize="32194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DgMEA&#10;AADaAAAADwAAAGRycy9kb3ducmV2LnhtbESP3YrCMBSE7xd8h3AE79ZU8WfpmoqKird19wEOzdm0&#10;2+akNFHr2xtB8HKYmW+Y1bq3jbhS5yvHCibjBARx4XTFRsHvz+HzC4QPyBobx6TgTh7W2eBjhal2&#10;N87peg5GRAj7FBWUIbSplL4oyaIfu5Y4en+usxii7IzUHd4i3DZymiQLabHiuFBiS7uSivp8sQqO&#10;Zhny7TI/3f83tpodTN1M7V6p0bDffIMI1Id3+NU+aQVzeF6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kw4DBAAAA2gAAAA8AAAAAAAAAAAAAAAAAmAIAAGRycy9kb3du&#10;cmV2LnhtbFBLBQYAAAAABAAEAPUAAACGAwAAAAA=&#10;" path="m9525,l3028950,r190500,333375l,333375,9525,xe" fillcolor="#c83400" stroked="f" strokeweight="1pt">
                  <v:stroke joinstyle="miter"/>
                  <v:path arrowok="t" o:connecttype="custom" o:connectlocs="9525,0;3028950,0;3219450,333375;0,333375;9525,0" o:connectangles="0,0,0,0,0"/>
                </v:shape>
                <v:shape id="Forma libre 4" o:spid="_x0000_s1031" style="position:absolute;top:1891;width:33623;height:9335;visibility:visible;mso-wrap-style:square;v-text-anchor:middle" coordsize="336232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jqTcMA&#10;AADaAAAADwAAAGRycy9kb3ducmV2LnhtbESP0YrCMBRE34X9h3AFX2RNlSpu1yiLIogPonU/4G5z&#10;ty02N6WJWv16Iwg+DjNzhpktWlOJCzWutKxgOIhAEGdWl5wr+D2uP6cgnEfWWFkmBTdysJh/dGaY&#10;aHvlA11Sn4sAYZeggsL7OpHSZQUZdANbEwfv3zYGfZBNLnWD1wA3lRxF0UQaLDksFFjTsqDslJ6N&#10;gnJ52Kdj+RWvjtu//n23jmkVxUr1uu3PNwhPrX+HX+2NVhDD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jqTcMAAADaAAAADwAAAAAAAAAAAAAAAACYAgAAZHJzL2Rv&#10;d25yZXYueG1sUEsFBgAAAAAEAAQA9QAAAIgDAAAAAA==&#10;" path="m,l2914650,19050r447675,771525l,800100,,xe" fillcolor="#ff4500" stroked="f" strokeweight="1pt">
                  <v:stroke joinstyle="miter"/>
                  <v:path arrowok="t" o:connecttype="custom" o:connectlocs="0,0;2914650,22225;3362325,922338;0,93345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2" type="#_x0000_t75" style="position:absolute;left:7837;top:4196;width:17098;height:7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EJq/AAAA2gAAAA8AAABkcnMvZG93bnJldi54bWxEj81qwzAQhO+FvIPYQm61XB/S4EYJISGQ&#10;HOOUnhdpa5laK2Mp/nn7KFDocZj5ZpjNbnKtGKgPjWcF71kOglh703Ct4Ot2eluDCBHZYOuZFMwU&#10;YLddvGywNH7kKw1VrEUq4VCiAhtjV0oZtCWHIfMdcfJ+fO8wJtnX0vQ4pnLXyiLPV9Jhw2nBYkcH&#10;S/q3ujsFhTPD98dl5LyVcS60Pt7X3U2p5eu0/wQRaYr/4T/6bBIHzyvpBsjt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pBCavwAAANoAAAAPAAAAAAAAAAAAAAAAAJ8CAABk&#10;cnMvZG93bnJldi54bWxQSwUGAAAAAAQABAD3AAAAiwMAAAAA&#10;">
                  <v:imagedata r:id="rId2" o:title="" recolortarget="black"/>
                  <v:path arrowok="t"/>
                </v:shape>
                <v:shape id="Forma libre 9" o:spid="_x0000_s1033" style="position:absolute;left:2049;top:88444;width:46946;height:11792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yTcMA&#10;AADaAAAADwAAAGRycy9kb3ducmV2LnhtbESPQWvCQBSE7wX/w/IEb3VjwbambkIQFPFQ0Cr0+Mi+&#10;7oZm34bsNsZ/7xYKPQ4z8w2zLkfXioH60HhWsJhnIIhrrxs2Cs4f28dXECEia2w9k4IbBSiLycMa&#10;c+2vfKThFI1IEA45KrAxdrmUobbkMMx9R5y8L987jEn2RuoerwnuWvmUZc/SYcNpwWJHG0v19+nH&#10;KTia7cvyUu+66rNCOwSzOrzvo1Kz6Vi9gYg0xv/wX3uvFazg90q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LyTcMAAADaAAAADwAAAAAAAAAAAAAAAACYAgAAZHJzL2Rv&#10;d25yZXYueG1sUEsFBgAAAAAEAAQA9QAAAIgDAAAAAA==&#10;" path="m13648,l4694830,,4196711,832514,,832514c2275,566383,4549,300251,13648,xe" fillcolor="#bfbfbf [2412]" stroked="f" strokeweight="1pt">
                  <v:stroke joinstyle="miter"/>
                  <v:path arrowok="t" o:connecttype="custom" o:connectlocs="13647,0;4694555,0;4196465,1179195;0,1179195;13647,0" o:connectangles="0,0,0,0,0"/>
                </v:shape>
                <v:shape id="Forma libre 8" o:spid="_x0000_s1034" style="position:absolute;left:1418;top:87025;width:46946;height:12421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3AsEA&#10;AADaAAAADwAAAGRycy9kb3ducmV2LnhtbERPS2vCQBC+C/6HZYReRDeWIhJdxRYshXrwefA2Zsck&#10;mJ0J2a1J/333UPD48b0Xq85V6kGNL4UNTMYJKOJMbMm5gdNxM5qB8gHZYiVMBn7Jw2rZ7y0wtdLy&#10;nh6HkKsYwj5FA0UIdaq1zwpy6MdSE0fuJo3DEGGTa9tgG8NdpV+TZKodlhwbCqzpo6DsfvhxBmSy&#10;77ab7flNt9+Xz+P7Tq56KMa8DLr1HFSgLjzF/+4vayBujVfiD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/NwLBAAAA2gAAAA8AAAAAAAAAAAAAAAAAmAIAAGRycy9kb3du&#10;cmV2LnhtbFBLBQYAAAAABAAEAPUAAACGAwAAAAA=&#10;" path="m13648,l4694830,,4196711,832514,,832514c2275,566383,4549,300251,13648,xe" fillcolor="#191970" stroked="f" strokeweight="1pt">
                  <v:stroke joinstyle="miter"/>
                  <v:path arrowok="t" o:connecttype="custom" o:connectlocs="13647,0;4694555,0;4196465,1242060;0,1242060;13647,0" o:connectangles="0,0,0,0,0"/>
                </v:shape>
                <v:shape id="Forma libre 11" o:spid="_x0000_s1035" style="position:absolute;left:41148;top:90651;width:38090;height:8827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4kr8A&#10;AADbAAAADwAAAGRycy9kb3ducmV2LnhtbERPTYvCMBC9C/sfwgh7s6m7IFKNIq6CC17U3fvYjG21&#10;mdQkav33RhC8zeN9znjamlpcyfnKsoJ+koIgzq2uuFDwt1v2hiB8QNZYWyYFd/IwnXx0xphpe+MN&#10;XbehEDGEfYYKyhCaTEqfl2TQJ7YhjtzBOoMhQldI7fAWw00tv9J0IA1WHBtKbGheUn7aXoyCYvb/&#10;s/odXJZuz+fvoz16HxZrpT677WwEIlAb3uKXe6Xj/D48f4kHyM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lPiSvwAAANsAAAAPAAAAAAAAAAAAAAAAAJgCAABkcnMvZG93bnJl&#10;di54bWxQSwUGAAAAAAQABAD1AAAAhAMAAAAA&#10;" path="m,772510l268014,,4004441,r15766,804042l,772510xe" fillcolor="#c83400" stroked="f" strokeweight="1pt">
                  <v:stroke joinstyle="miter"/>
                  <v:path arrowok="t" o:connecttype="custom" o:connectlocs="0,848035;253938,0;3794127,0;3809065,882650;0,848035" o:connectangles="0,0,0,0,0"/>
                </v:shape>
                <v:shape id="Forma libre 10" o:spid="_x0000_s1036" style="position:absolute;left:37837;top:91912;width:41397;height:8040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3ncUA&#10;AADbAAAADwAAAGRycy9kb3ducmV2LnhtbESPS2vDMBCE74X+B7GF3ho5OZTgRA4hkFBKaZvXIbfF&#10;Wj+ItDKWGjv/vnso9LbLzM58u1yN3qkb9bENbGA6yUARl8G2XBs4Hbcvc1AxIVt0gcnAnSKsiseH&#10;JeY2DLyn2yHVSkI45migSanLtY5lQx7jJHTEolWh95hk7Wttexwk3Ds9y7JX7bFlaWiwo01D5fXw&#10;4w3svp1+P+4uw5ebn6vP2Z4/7J2NeX4a1wtQicb0b/67frOCL/Tyiw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7edxQAAANsAAAAPAAAAAAAAAAAAAAAAAJgCAABkcnMv&#10;ZG93bnJldi54bWxQSwUGAAAAAAQABAD1AAAAigMAAAAA&#10;" path="m,772510l268014,,4004441,r15766,804042l,772510xe" fillcolor="#ff4500" stroked="f" strokeweight="1pt">
                  <v:stroke joinstyle="miter"/>
                  <v:path arrowok="t" o:connecttype="custom" o:connectlocs="0,772383;275981,0;4123475,0;4139710,803910;0,772383" o:connectangles="0,0,0,0,0"/>
                </v:shape>
              </v:group>
              <v:rect id="Rectángulo 25" o:spid="_x0000_s1037" style="position:absolute;left:1418;top:18918;width:1099;height:10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UVsMA&#10;AADbAAAADwAAAGRycy9kb3ducmV2LnhtbESPQWvCQBSE74L/YXmCF9GNUoNNXUUE0UMvsf0Br9nX&#10;bEj2bciuJvbXdwsFj8PMfMNs94NtxJ06XzlWsFwkIIgLpysuFXx+nOYbED4ga2wck4IHedjvxqMt&#10;Ztr1nNP9GkoRIewzVGBCaDMpfWHIol+4ljh6366zGKLsSqk77CPcNnKVJKm0WHFcMNjS0VBRX29W&#10;geP+hy/5kJ5fXtP+3XzVPMtrpaaT4fAGItAQnuH/9kUrWK3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UVsMAAADbAAAADwAAAAAAAAAAAAAAAACYAgAAZHJzL2Rv&#10;d25yZXYueG1sUEsFBgAAAAAEAAQA9QAAAIgDAAAAAA==&#10;" fillcolor="#ff4500" stroked="f" strokeweight="1pt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C0674"/>
    <w:multiLevelType w:val="hybridMultilevel"/>
    <w:tmpl w:val="83920F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B688F"/>
    <w:multiLevelType w:val="hybridMultilevel"/>
    <w:tmpl w:val="100C142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F2D6A"/>
    <w:multiLevelType w:val="hybridMultilevel"/>
    <w:tmpl w:val="F8F0A482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C2F6323"/>
    <w:multiLevelType w:val="hybridMultilevel"/>
    <w:tmpl w:val="E1A8AE9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F0955"/>
    <w:multiLevelType w:val="hybridMultilevel"/>
    <w:tmpl w:val="5474696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8C"/>
    <w:rsid w:val="000D3A71"/>
    <w:rsid w:val="001107C8"/>
    <w:rsid w:val="00135D02"/>
    <w:rsid w:val="00184E96"/>
    <w:rsid w:val="002B1732"/>
    <w:rsid w:val="002B4F8C"/>
    <w:rsid w:val="00305ADF"/>
    <w:rsid w:val="003D11F2"/>
    <w:rsid w:val="00433A1F"/>
    <w:rsid w:val="005F3301"/>
    <w:rsid w:val="00611EBB"/>
    <w:rsid w:val="00770AD3"/>
    <w:rsid w:val="00862A11"/>
    <w:rsid w:val="008E622A"/>
    <w:rsid w:val="0094090F"/>
    <w:rsid w:val="009A19A5"/>
    <w:rsid w:val="009B0D69"/>
    <w:rsid w:val="00AE0287"/>
    <w:rsid w:val="00C05DC6"/>
    <w:rsid w:val="00C13C74"/>
    <w:rsid w:val="00DE36B9"/>
    <w:rsid w:val="00E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24FA3C-31F5-4878-B9AC-758DADC8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E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F8C"/>
  </w:style>
  <w:style w:type="paragraph" w:styleId="Piedepgina">
    <w:name w:val="footer"/>
    <w:basedOn w:val="Normal"/>
    <w:link w:val="PiedepginaC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8C"/>
  </w:style>
  <w:style w:type="paragraph" w:styleId="Sinespaciado">
    <w:name w:val="No Spacing"/>
    <w:uiPriority w:val="1"/>
    <w:qFormat/>
    <w:rsid w:val="00184E9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B17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Munoz</dc:creator>
  <cp:keywords/>
  <dc:description/>
  <cp:lastModifiedBy>Carlos Toledo</cp:lastModifiedBy>
  <cp:revision>4</cp:revision>
  <dcterms:created xsi:type="dcterms:W3CDTF">2020-08-11T18:34:00Z</dcterms:created>
  <dcterms:modified xsi:type="dcterms:W3CDTF">2020-08-21T21:13:00Z</dcterms:modified>
</cp:coreProperties>
</file>