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C6" w:rsidRDefault="00C05DC6">
      <w:bookmarkStart w:id="0" w:name="_GoBack"/>
      <w:bookmarkEnd w:id="0"/>
    </w:p>
    <w:p w:rsidR="00184E96" w:rsidRDefault="00184E96"/>
    <w:p w:rsidR="00184E96" w:rsidRDefault="00184E96"/>
    <w:p w:rsidR="00184E96" w:rsidRPr="00184E96" w:rsidRDefault="00184E96" w:rsidP="00184E96">
      <w:pPr>
        <w:keepNext/>
        <w:pBdr>
          <w:top w:val="single" w:sz="4" w:space="1" w:color="auto"/>
          <w:left w:val="single" w:sz="4" w:space="4" w:color="auto"/>
          <w:bottom w:val="single" w:sz="4" w:space="1" w:color="auto"/>
          <w:right w:val="single" w:sz="4" w:space="4" w:color="auto"/>
        </w:pBdr>
        <w:shd w:val="clear" w:color="auto" w:fill="ED7D31" w:themeFill="accent2"/>
        <w:spacing w:before="240" w:after="60" w:line="240" w:lineRule="auto"/>
        <w:jc w:val="center"/>
        <w:outlineLvl w:val="1"/>
        <w:rPr>
          <w:rFonts w:eastAsia="Times New Roman" w:cstheme="minorHAnsi"/>
          <w:b/>
          <w:bCs/>
          <w:iCs/>
          <w:color w:val="FFFFFF" w:themeColor="background1"/>
          <w:sz w:val="32"/>
          <w:szCs w:val="28"/>
          <w:lang w:val="es-BO"/>
        </w:rPr>
      </w:pPr>
      <w:r w:rsidRPr="00184E96">
        <w:rPr>
          <w:rFonts w:eastAsia="Times New Roman" w:cstheme="minorHAnsi"/>
          <w:b/>
          <w:bCs/>
          <w:iCs/>
          <w:color w:val="FFFFFF" w:themeColor="background1"/>
          <w:sz w:val="32"/>
          <w:szCs w:val="28"/>
          <w:lang w:val="es-BO"/>
        </w:rPr>
        <w:t>Escapada a Bolivia (10D / 9N)</w:t>
      </w:r>
    </w:p>
    <w:p w:rsidR="00184E96" w:rsidRPr="00A82F35" w:rsidRDefault="00184E96" w:rsidP="00184E96">
      <w:pPr>
        <w:keepNext/>
        <w:spacing w:before="240" w:after="60" w:line="240" w:lineRule="auto"/>
        <w:jc w:val="center"/>
        <w:outlineLvl w:val="1"/>
        <w:rPr>
          <w:rFonts w:ascii="Arial" w:eastAsia="Times New Roman" w:hAnsi="Arial" w:cs="Arial"/>
          <w:bCs/>
          <w:i/>
          <w:iCs/>
          <w:color w:val="002060"/>
          <w:sz w:val="20"/>
          <w:szCs w:val="20"/>
          <w:lang w:val="es-BO"/>
        </w:rPr>
      </w:pPr>
      <w:r>
        <w:rPr>
          <w:rFonts w:ascii="Arial" w:eastAsia="Times New Roman" w:hAnsi="Arial" w:cs="Arial"/>
          <w:bCs/>
          <w:i/>
          <w:iCs/>
          <w:noProof/>
          <w:color w:val="002060"/>
          <w:sz w:val="20"/>
          <w:szCs w:val="20"/>
          <w:lang w:eastAsia="es-GT"/>
        </w:rPr>
        <w:drawing>
          <wp:inline distT="0" distB="0" distL="0" distR="0" wp14:anchorId="4F1354BB" wp14:editId="33A6723C">
            <wp:extent cx="6324600" cy="21050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212"/>
                    <a:stretch/>
                  </pic:blipFill>
                  <pic:spPr bwMode="auto">
                    <a:xfrm>
                      <a:off x="0" y="0"/>
                      <a:ext cx="6324600" cy="2105025"/>
                    </a:xfrm>
                    <a:prstGeom prst="rect">
                      <a:avLst/>
                    </a:prstGeom>
                    <a:noFill/>
                    <a:ln>
                      <a:noFill/>
                    </a:ln>
                    <a:extLst>
                      <a:ext uri="{53640926-AAD7-44D8-BBD7-CCE9431645EC}">
                        <a14:shadowObscured xmlns:a14="http://schemas.microsoft.com/office/drawing/2010/main"/>
                      </a:ext>
                    </a:extLst>
                  </pic:spPr>
                </pic:pic>
              </a:graphicData>
            </a:graphic>
          </wp:inline>
        </w:drawing>
      </w:r>
    </w:p>
    <w:p w:rsidR="00184E96" w:rsidRPr="00A82F35" w:rsidRDefault="00184E96" w:rsidP="00184E96">
      <w:pPr>
        <w:tabs>
          <w:tab w:val="left" w:pos="1418"/>
        </w:tabs>
        <w:autoSpaceDE w:val="0"/>
        <w:autoSpaceDN w:val="0"/>
        <w:adjustRightInd w:val="0"/>
        <w:spacing w:after="0" w:line="240" w:lineRule="auto"/>
        <w:ind w:left="851" w:right="284" w:hanging="567"/>
        <w:rPr>
          <w:rFonts w:ascii="Arial" w:eastAsia="Times New Roman" w:hAnsi="Arial" w:cs="Arial"/>
          <w:b/>
          <w:bCs/>
          <w:color w:val="002060"/>
          <w:sz w:val="20"/>
          <w:szCs w:val="20"/>
          <w:lang w:val="es-ES" w:eastAsia="es-ES"/>
        </w:rPr>
      </w:pP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bookmarkStart w:id="1" w:name="_Hlk2928568"/>
      <w:r w:rsidRPr="00184E96">
        <w:rPr>
          <w:rFonts w:eastAsia="Times New Roman" w:cstheme="minorHAnsi"/>
          <w:b/>
          <w:bCs/>
          <w:color w:val="002060"/>
          <w:lang w:val="es-ES" w:eastAsia="es-ES"/>
        </w:rPr>
        <w:t>Día 1.</w:t>
      </w:r>
      <w:r w:rsidRPr="00184E96">
        <w:rPr>
          <w:rFonts w:eastAsia="Times New Roman" w:cstheme="minorHAnsi"/>
          <w:b/>
          <w:bCs/>
          <w:color w:val="002060"/>
          <w:lang w:val="es-ES" w:eastAsia="es-ES"/>
        </w:rPr>
        <w:tab/>
        <w:t>Santa Cruz: Traslado Aeropuerto - Hotel - Paseo por la ciudad (medio día)</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Llegada a esta bonita ciudad tropical situada en 437 m / 1,433 ft. Santa Cruz es la puerta de entrada al Amazonas. Traslado del </w:t>
      </w:r>
      <w:r w:rsidRPr="00184E96">
        <w:rPr>
          <w:rFonts w:eastAsia="Times New Roman" w:cstheme="minorHAnsi"/>
          <w:color w:val="002060"/>
          <w:lang w:val="es-MX" w:eastAsia="es-ES"/>
        </w:rPr>
        <w:t>aeropuerto</w:t>
      </w:r>
      <w:r w:rsidRPr="00184E96">
        <w:rPr>
          <w:rFonts w:eastAsia="Times New Roman" w:cstheme="minorHAnsi"/>
          <w:color w:val="002060"/>
          <w:lang w:val="es-ES" w:eastAsia="es-ES"/>
        </w:rPr>
        <w:t xml:space="preserve"> al hotel.</w:t>
      </w:r>
    </w:p>
    <w:p w:rsidR="00184E96" w:rsidRPr="00184E96" w:rsidRDefault="00184E96" w:rsidP="00184E96">
      <w:pPr>
        <w:tabs>
          <w:tab w:val="left" w:pos="851"/>
        </w:tabs>
        <w:spacing w:after="0" w:line="240" w:lineRule="auto"/>
        <w:ind w:left="851" w:right="284" w:hanging="567"/>
        <w:jc w:val="both"/>
        <w:rPr>
          <w:rFonts w:eastAsia="Times New Roman" w:cstheme="minorHAnsi"/>
          <w:color w:val="002060"/>
          <w:lang w:val="es-ES" w:eastAsia="es-ES"/>
        </w:rPr>
      </w:pP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Paseo de tres </w:t>
      </w:r>
      <w:r w:rsidRPr="00184E96">
        <w:rPr>
          <w:rFonts w:eastAsia="Times New Roman" w:cstheme="minorHAnsi"/>
          <w:color w:val="002060"/>
          <w:lang w:val="es-MX" w:eastAsia="es-ES"/>
        </w:rPr>
        <w:t>horas</w:t>
      </w:r>
      <w:r w:rsidRPr="00184E96">
        <w:rPr>
          <w:rFonts w:eastAsia="Times New Roman" w:cstheme="minorHAnsi"/>
          <w:color w:val="002060"/>
          <w:lang w:val="es-ES" w:eastAsia="es-ES"/>
        </w:rPr>
        <w:t xml:space="preserve"> por los lugares de mayor atractivo y afluencia de nuestra ciudad, museos, principales monumentos, barrios residenciales, paseo artesanal La Recova.</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i/>
          <w:color w:val="002060"/>
          <w:lang w:val="es-ES" w:eastAsia="es-ES"/>
        </w:rPr>
      </w:pPr>
      <w:r w:rsidRPr="00184E96">
        <w:rPr>
          <w:rFonts w:eastAsia="Times New Roman" w:cstheme="minorHAnsi"/>
          <w:i/>
          <w:color w:val="002060"/>
          <w:lang w:val="es-ES" w:eastAsia="es-ES"/>
        </w:rPr>
        <w:tab/>
        <w:t xml:space="preserve">Incluye: </w:t>
      </w:r>
      <w:r w:rsidRPr="00184E96">
        <w:rPr>
          <w:rFonts w:eastAsia="Times New Roman" w:cstheme="minorHAnsi"/>
          <w:color w:val="002060"/>
          <w:lang w:val="es-MX" w:eastAsia="es-ES"/>
        </w:rPr>
        <w:t>Refrigerio</w:t>
      </w:r>
      <w:r w:rsidRPr="00184E96">
        <w:rPr>
          <w:rFonts w:eastAsia="Times New Roman" w:cstheme="minorHAnsi"/>
          <w:i/>
          <w:color w:val="002060"/>
          <w:lang w:val="es-ES" w:eastAsia="es-ES"/>
        </w:rPr>
        <w:t xml:space="preserve"> (botella de agua personal y 1 fruta de la temporada o 1 repostería casera “horneado típico”)</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
          <w:bCs/>
          <w:color w:val="002060"/>
          <w:lang w:val="es-ES" w:eastAsia="es-ES"/>
        </w:rPr>
      </w:pPr>
      <w:r w:rsidRPr="00184E96">
        <w:rPr>
          <w:rFonts w:eastAsia="Times New Roman" w:cstheme="minorHAnsi"/>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r w:rsidRPr="00184E96">
        <w:rPr>
          <w:rFonts w:eastAsia="Times New Roman" w:cstheme="minorHAnsi"/>
          <w:b/>
          <w:bCs/>
          <w:color w:val="002060"/>
          <w:lang w:val="es-ES" w:eastAsia="es-ES"/>
        </w:rPr>
        <w:t>Día 2.</w:t>
      </w:r>
      <w:r w:rsidRPr="00184E96">
        <w:rPr>
          <w:rFonts w:eastAsia="Times New Roman" w:cstheme="minorHAnsi"/>
          <w:b/>
          <w:bCs/>
          <w:color w:val="002060"/>
          <w:lang w:val="es-ES" w:eastAsia="es-ES"/>
        </w:rPr>
        <w:tab/>
        <w:t>Viaje a Sucre - Paseo por la Ciudad (Medio día)</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Traslado al </w:t>
      </w:r>
      <w:r w:rsidRPr="00184E96">
        <w:rPr>
          <w:rFonts w:eastAsia="Times New Roman" w:cstheme="minorHAnsi"/>
          <w:color w:val="002060"/>
          <w:lang w:val="es-MX" w:eastAsia="es-ES"/>
        </w:rPr>
        <w:t>aeropuerto</w:t>
      </w:r>
      <w:r w:rsidRPr="00184E96">
        <w:rPr>
          <w:rFonts w:eastAsia="Times New Roman" w:cstheme="minorHAnsi"/>
          <w:color w:val="002060"/>
          <w:lang w:val="es-ES" w:eastAsia="es-ES"/>
        </w:rPr>
        <w:t xml:space="preserve"> para tomar vuelo a Sucre, a la llegada traslado al hotel </w:t>
      </w:r>
    </w:p>
    <w:p w:rsidR="00184E96" w:rsidRPr="00184E96" w:rsidRDefault="00184E96" w:rsidP="00184E96">
      <w:pPr>
        <w:tabs>
          <w:tab w:val="left" w:pos="1418"/>
        </w:tabs>
        <w:autoSpaceDE w:val="0"/>
        <w:autoSpaceDN w:val="0"/>
        <w:adjustRightInd w:val="0"/>
        <w:spacing w:after="0" w:line="240" w:lineRule="auto"/>
        <w:ind w:left="851" w:right="284" w:hanging="567"/>
        <w:jc w:val="both"/>
        <w:rPr>
          <w:rFonts w:eastAsia="Times New Roman" w:cstheme="minorHAnsi"/>
          <w:color w:val="002060"/>
          <w:lang w:val="es-ES" w:eastAsia="es-ES"/>
        </w:rPr>
      </w:pP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Sucre es la capital de Bolivia; esta encantadora ciudad de estilo colonial se encuentra en la cabecera de los valles a 2700 </w:t>
      </w:r>
      <w:proofErr w:type="spellStart"/>
      <w:r w:rsidRPr="00184E96">
        <w:rPr>
          <w:rFonts w:eastAsia="Times New Roman" w:cstheme="minorHAnsi"/>
          <w:color w:val="002060"/>
          <w:lang w:val="es-ES" w:eastAsia="es-ES"/>
        </w:rPr>
        <w:t>mts</w:t>
      </w:r>
      <w:proofErr w:type="spellEnd"/>
      <w:r w:rsidRPr="00184E96">
        <w:rPr>
          <w:rFonts w:eastAsia="Times New Roman" w:cstheme="minorHAnsi"/>
          <w:color w:val="002060"/>
          <w:lang w:val="es-ES" w:eastAsia="es-ES"/>
        </w:rPr>
        <w:t xml:space="preserve"> de altura. Es un paseo muy interesante que incluye la visita de la Casa de la Libertad, donde fue firmada el Acta de Independencia de Bolivia el 1825; el parque Bolívar, para ver ejemplos de la tradición aristocrática de Sucre, con pequeñas réplicas de la Torre Eiffel y el Arco del Triunfo de Paris; la iglesia y museo de la Recoleta, y el museo de Tejidos Indígenas de ASUR.</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r w:rsidRPr="00184E96">
        <w:rPr>
          <w:rFonts w:eastAsia="Times New Roman" w:cstheme="minorHAnsi"/>
          <w:i/>
          <w:color w:val="002060"/>
          <w:lang w:val="es-ES" w:eastAsia="es-ES"/>
        </w:rPr>
        <w:tab/>
        <w:t>Incluye: Desayuno</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color w:val="002060"/>
          <w:lang w:val="es-ES" w:eastAsia="es-ES"/>
        </w:rPr>
      </w:pPr>
      <w:r w:rsidRPr="00184E96">
        <w:rPr>
          <w:rFonts w:eastAsia="Times New Roman" w:cstheme="minorHAnsi"/>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color w:val="002060"/>
          <w:lang w:val="es-ES" w:eastAsia="es-ES"/>
        </w:rPr>
      </w:pPr>
      <w:r w:rsidRPr="00184E96">
        <w:rPr>
          <w:rFonts w:eastAsia="Times New Roman" w:cstheme="minorHAnsi"/>
          <w:b/>
          <w:color w:val="002060"/>
          <w:lang w:val="es-ES" w:eastAsia="es-ES"/>
        </w:rPr>
        <w:t>Día 3.</w:t>
      </w:r>
      <w:r w:rsidRPr="00184E96">
        <w:rPr>
          <w:rFonts w:eastAsia="Times New Roman" w:cstheme="minorHAnsi"/>
          <w:b/>
          <w:color w:val="002060"/>
          <w:lang w:val="es-ES" w:eastAsia="es-ES"/>
        </w:rPr>
        <w:tab/>
        <w:t>Día libre</w:t>
      </w: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r w:rsidRPr="00184E96">
        <w:rPr>
          <w:rFonts w:eastAsia="Times New Roman" w:cstheme="minorHAnsi"/>
          <w:i/>
          <w:color w:val="002060"/>
          <w:lang w:val="es-ES" w:eastAsia="es-ES"/>
        </w:rPr>
        <w:tab/>
        <w:t>Incluye: Desayuno</w:t>
      </w: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color w:val="002060"/>
          <w:lang w:val="es-ES" w:eastAsia="es-ES"/>
        </w:rPr>
      </w:pPr>
      <w:r w:rsidRPr="00184E96">
        <w:rPr>
          <w:rFonts w:eastAsia="Times New Roman" w:cstheme="minorHAnsi"/>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r w:rsidRPr="00184E96">
        <w:rPr>
          <w:rFonts w:eastAsia="Times New Roman" w:cstheme="minorHAnsi"/>
          <w:b/>
          <w:bCs/>
          <w:color w:val="002060"/>
          <w:lang w:val="es-ES" w:eastAsia="es-ES"/>
        </w:rPr>
        <w:t xml:space="preserve">Día 4.  </w:t>
      </w:r>
      <w:r w:rsidRPr="00184E96">
        <w:rPr>
          <w:rFonts w:eastAsia="Times New Roman" w:cstheme="minorHAnsi"/>
          <w:b/>
          <w:bCs/>
          <w:color w:val="002060"/>
          <w:lang w:val="es-ES" w:eastAsia="es-ES"/>
        </w:rPr>
        <w:tab/>
        <w:t>Sucre – Potosí en bus regular - Paseo por la Ciudad (Medio día)</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Traslado desde el hotel a la terminal de buses. Este viaje es en bus de salida regular desde Sucre y dura de 3 a 4 horas, pasando por el río Pilcomayo y el Puente Méndez, donde se puede ver el antiguo puente colgante que se utilizó </w:t>
      </w:r>
      <w:r w:rsidRPr="00184E96">
        <w:rPr>
          <w:rFonts w:eastAsia="Times New Roman" w:cstheme="minorHAnsi"/>
          <w:color w:val="002060"/>
          <w:lang w:val="es-MX" w:eastAsia="es-ES"/>
        </w:rPr>
        <w:t>en</w:t>
      </w:r>
      <w:r w:rsidRPr="00184E96">
        <w:rPr>
          <w:rFonts w:eastAsia="Times New Roman" w:cstheme="minorHAnsi"/>
          <w:color w:val="002060"/>
          <w:lang w:val="es-ES" w:eastAsia="es-ES"/>
        </w:rPr>
        <w:t xml:space="preserve"> este camino en el pasado. Luego se sube 1.500 metros hasta llegar al altiplano y terminar en la famosa ciudad minera de Potosí a 4.060 msnm. A la llegada, traslado desde la estación de buses en la parte norte de la ciudad hasta el hotel </w:t>
      </w:r>
    </w:p>
    <w:p w:rsidR="00184E96" w:rsidRPr="00184E96" w:rsidRDefault="00184E96" w:rsidP="00184E96">
      <w:pPr>
        <w:tabs>
          <w:tab w:val="left" w:pos="1418"/>
        </w:tabs>
        <w:autoSpaceDE w:val="0"/>
        <w:autoSpaceDN w:val="0"/>
        <w:adjustRightInd w:val="0"/>
        <w:spacing w:after="0" w:line="240" w:lineRule="auto"/>
        <w:ind w:left="851" w:right="284" w:hanging="567"/>
        <w:jc w:val="both"/>
        <w:rPr>
          <w:rFonts w:eastAsia="Times New Roman" w:cstheme="minorHAnsi"/>
          <w:color w:val="002060"/>
          <w:lang w:val="es-ES" w:eastAsia="es-ES"/>
        </w:rPr>
      </w:pP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Visitar Potosí es un viaje en el tiempo a través de las calles coloniales tradicionales y el mercado artesanal; la famosa Casa de la Moneda, la iglesia de San Francisco y el frente de la iglesia de San Lorenzo que tiene uno de los mayores ejemplos de esculturas de piedra de estilo barroco mestizo.</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bCs/>
          <w:i/>
          <w:color w:val="002060"/>
          <w:lang w:val="es-ES" w:eastAsia="es-ES"/>
        </w:rPr>
      </w:pPr>
      <w:r w:rsidRPr="00184E96">
        <w:rPr>
          <w:rFonts w:eastAsia="Times New Roman" w:cstheme="minorHAnsi"/>
          <w:bCs/>
          <w:i/>
          <w:color w:val="002060"/>
          <w:lang w:val="es-ES" w:eastAsia="es-ES"/>
        </w:rPr>
        <w:tab/>
      </w:r>
      <w:r w:rsidRPr="00184E96">
        <w:rPr>
          <w:rFonts w:eastAsia="Times New Roman" w:cstheme="minorHAnsi"/>
          <w:color w:val="002060"/>
          <w:lang w:val="es-MX" w:eastAsia="es-ES"/>
        </w:rPr>
        <w:t>Incluye</w:t>
      </w:r>
      <w:r w:rsidRPr="00184E96">
        <w:rPr>
          <w:rFonts w:eastAsia="Times New Roman" w:cstheme="minorHAnsi"/>
          <w:bCs/>
          <w:i/>
          <w:color w:val="002060"/>
          <w:lang w:val="es-ES" w:eastAsia="es-ES"/>
        </w:rPr>
        <w:t xml:space="preserve">: Desayuno </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Cs/>
          <w:i/>
          <w:color w:val="002060"/>
          <w:lang w:val="es-ES" w:eastAsia="es-ES"/>
        </w:rPr>
      </w:pPr>
      <w:r w:rsidRPr="00184E96">
        <w:rPr>
          <w:rFonts w:eastAsia="Times New Roman" w:cstheme="minorHAnsi"/>
          <w:bCs/>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r w:rsidRPr="00184E96">
        <w:rPr>
          <w:rFonts w:eastAsia="Times New Roman" w:cstheme="minorHAnsi"/>
          <w:b/>
          <w:bCs/>
          <w:color w:val="002060"/>
          <w:lang w:val="es-ES" w:eastAsia="es-ES"/>
        </w:rPr>
        <w:t xml:space="preserve">Día 5. </w:t>
      </w:r>
      <w:r w:rsidRPr="00184E96">
        <w:rPr>
          <w:rFonts w:eastAsia="Times New Roman" w:cstheme="minorHAnsi"/>
          <w:b/>
          <w:bCs/>
          <w:color w:val="002060"/>
          <w:lang w:val="es-ES" w:eastAsia="es-ES"/>
        </w:rPr>
        <w:tab/>
        <w:t>Mina en el Cerro Rico (Medio día) Potosí – Uyuni en bus regular</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Este </w:t>
      </w:r>
      <w:r w:rsidRPr="00184E96">
        <w:rPr>
          <w:rFonts w:eastAsia="Times New Roman" w:cstheme="minorHAnsi"/>
          <w:color w:val="002060"/>
          <w:lang w:val="es-MX" w:eastAsia="es-ES"/>
        </w:rPr>
        <w:t>paseo</w:t>
      </w:r>
      <w:r w:rsidRPr="00184E96">
        <w:rPr>
          <w:rFonts w:eastAsia="Times New Roman" w:cstheme="minorHAnsi"/>
          <w:color w:val="002060"/>
          <w:lang w:val="es-ES" w:eastAsia="es-ES"/>
        </w:rPr>
        <w:t xml:space="preserve"> único permitirá tener un viaje inolvidable por miles de metros bajo tierra, para ver el modo de vida y condiciones de trabajo de los mineros bolivianos (les darán ropa de protección y cascos).  Las minas de plata están en el famoso Cerro Rico, en una época el más rico del mundo. Un viaje increíble que comienza en Potosí, pasa por estribaciones de la cordillera de Los Andes, con mucha erosión, </w:t>
      </w:r>
      <w:r w:rsidRPr="00184E96">
        <w:rPr>
          <w:rFonts w:eastAsia="Times New Roman" w:cstheme="minorHAnsi"/>
          <w:color w:val="002060"/>
          <w:lang w:val="es-MX" w:eastAsia="es-ES"/>
        </w:rPr>
        <w:t>cambios</w:t>
      </w:r>
      <w:r w:rsidRPr="00184E96">
        <w:rPr>
          <w:rFonts w:eastAsia="Times New Roman" w:cstheme="minorHAnsi"/>
          <w:color w:val="002060"/>
          <w:lang w:val="es-ES" w:eastAsia="es-ES"/>
        </w:rPr>
        <w:t xml:space="preserve"> de colores y cactus; pasa cerca a las poblaciones de </w:t>
      </w:r>
      <w:proofErr w:type="spellStart"/>
      <w:r w:rsidRPr="00184E96">
        <w:rPr>
          <w:rFonts w:eastAsia="Times New Roman" w:cstheme="minorHAnsi"/>
          <w:color w:val="002060"/>
          <w:lang w:val="es-ES" w:eastAsia="es-ES"/>
        </w:rPr>
        <w:t>Chaquilla</w:t>
      </w:r>
      <w:proofErr w:type="spellEnd"/>
      <w:r w:rsidRPr="00184E96">
        <w:rPr>
          <w:rFonts w:eastAsia="Times New Roman" w:cstheme="minorHAnsi"/>
          <w:color w:val="002060"/>
          <w:lang w:val="es-ES" w:eastAsia="es-ES"/>
        </w:rPr>
        <w:t xml:space="preserve"> y </w:t>
      </w:r>
      <w:proofErr w:type="spellStart"/>
      <w:r w:rsidRPr="00184E96">
        <w:rPr>
          <w:rFonts w:eastAsia="Times New Roman" w:cstheme="minorHAnsi"/>
          <w:color w:val="002060"/>
          <w:lang w:val="es-ES" w:eastAsia="es-ES"/>
        </w:rPr>
        <w:t>Tika</w:t>
      </w:r>
      <w:proofErr w:type="spellEnd"/>
      <w:r w:rsidRPr="00184E96">
        <w:rPr>
          <w:rFonts w:eastAsia="Times New Roman" w:cstheme="minorHAnsi"/>
          <w:color w:val="002060"/>
          <w:lang w:val="es-ES" w:eastAsia="es-ES"/>
        </w:rPr>
        <w:t xml:space="preserve"> </w:t>
      </w:r>
      <w:proofErr w:type="spellStart"/>
      <w:r w:rsidRPr="00184E96">
        <w:rPr>
          <w:rFonts w:eastAsia="Times New Roman" w:cstheme="minorHAnsi"/>
          <w:color w:val="002060"/>
          <w:lang w:val="es-ES" w:eastAsia="es-ES"/>
        </w:rPr>
        <w:t>Tika</w:t>
      </w:r>
      <w:proofErr w:type="spellEnd"/>
      <w:r w:rsidRPr="00184E96">
        <w:rPr>
          <w:rFonts w:eastAsia="Times New Roman" w:cstheme="minorHAnsi"/>
          <w:color w:val="002060"/>
          <w:lang w:val="es-ES" w:eastAsia="es-ES"/>
        </w:rPr>
        <w:t xml:space="preserve">, la famosa mina de </w:t>
      </w:r>
      <w:proofErr w:type="spellStart"/>
      <w:r w:rsidRPr="00184E96">
        <w:rPr>
          <w:rFonts w:eastAsia="Times New Roman" w:cstheme="minorHAnsi"/>
          <w:color w:val="002060"/>
          <w:lang w:val="es-ES" w:eastAsia="es-ES"/>
        </w:rPr>
        <w:t>Pulacayo</w:t>
      </w:r>
      <w:proofErr w:type="spellEnd"/>
      <w:r w:rsidRPr="00184E96">
        <w:rPr>
          <w:rFonts w:eastAsia="Times New Roman" w:cstheme="minorHAnsi"/>
          <w:color w:val="002060"/>
          <w:lang w:val="es-ES" w:eastAsia="es-ES"/>
        </w:rPr>
        <w:t xml:space="preserve"> y termina en la población de Uyuni (3 a 4 horas), antes principal centro de mantenimiento ferroviario, ahora </w:t>
      </w:r>
      <w:r w:rsidRPr="00184E96">
        <w:rPr>
          <w:rFonts w:eastAsia="Times New Roman" w:cstheme="minorHAnsi"/>
          <w:color w:val="002060"/>
          <w:lang w:val="es-MX" w:eastAsia="es-ES"/>
        </w:rPr>
        <w:t>creciendo</w:t>
      </w:r>
      <w:r w:rsidRPr="00184E96">
        <w:rPr>
          <w:rFonts w:eastAsia="Times New Roman" w:cstheme="minorHAnsi"/>
          <w:color w:val="002060"/>
          <w:lang w:val="es-ES" w:eastAsia="es-ES"/>
        </w:rPr>
        <w:t xml:space="preserve"> mucho gracias al turismo generado por el salar de Uyuni y la región.</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Cs/>
          <w:i/>
          <w:color w:val="002060"/>
          <w:lang w:val="es-ES" w:eastAsia="es-ES"/>
        </w:rPr>
      </w:pPr>
      <w:r w:rsidRPr="00184E96">
        <w:rPr>
          <w:rFonts w:eastAsia="Times New Roman" w:cstheme="minorHAnsi"/>
          <w:bCs/>
          <w:i/>
          <w:color w:val="002060"/>
          <w:lang w:val="es-ES" w:eastAsia="es-ES"/>
        </w:rPr>
        <w:tab/>
        <w:t xml:space="preserve">Incluye: Desayuno </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
          <w:bCs/>
          <w:color w:val="002060"/>
          <w:lang w:val="es-ES" w:eastAsia="es-ES"/>
        </w:rPr>
      </w:pP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r w:rsidRPr="00184E96">
        <w:rPr>
          <w:rFonts w:eastAsia="Times New Roman" w:cstheme="minorHAnsi"/>
          <w:b/>
          <w:bCs/>
          <w:color w:val="002060"/>
          <w:lang w:val="es-ES" w:eastAsia="es-ES"/>
        </w:rPr>
        <w:t>Día 6.</w:t>
      </w:r>
      <w:r w:rsidRPr="00184E96">
        <w:rPr>
          <w:rFonts w:eastAsia="Times New Roman" w:cstheme="minorHAnsi"/>
          <w:b/>
          <w:bCs/>
          <w:color w:val="002060"/>
          <w:lang w:val="es-ES" w:eastAsia="es-ES"/>
        </w:rPr>
        <w:tab/>
        <w:t>Salar de Uyuni (día entero)</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Salida de Uyuni hacia el gran Salar; visita en el camino al Cementerio de Trenes, donde se encuentran los restos de locomotoras a vapor del siglo XIX y XX; parada en </w:t>
      </w:r>
      <w:proofErr w:type="spellStart"/>
      <w:r w:rsidRPr="00184E96">
        <w:rPr>
          <w:rFonts w:eastAsia="Times New Roman" w:cstheme="minorHAnsi"/>
          <w:color w:val="002060"/>
          <w:lang w:val="es-ES" w:eastAsia="es-ES"/>
        </w:rPr>
        <w:t>Colchani</w:t>
      </w:r>
      <w:proofErr w:type="spellEnd"/>
      <w:r w:rsidRPr="00184E96">
        <w:rPr>
          <w:rFonts w:eastAsia="Times New Roman" w:cstheme="minorHAnsi"/>
          <w:color w:val="002060"/>
          <w:lang w:val="es-ES" w:eastAsia="es-ES"/>
        </w:rPr>
        <w:t xml:space="preserve">, éste es el mejor lugar para observar los métodos de </w:t>
      </w:r>
      <w:r w:rsidRPr="00184E96">
        <w:rPr>
          <w:rFonts w:eastAsia="Times New Roman" w:cstheme="minorHAnsi"/>
          <w:color w:val="002060"/>
          <w:lang w:val="es-MX" w:eastAsia="es-ES"/>
        </w:rPr>
        <w:t>extracción</w:t>
      </w:r>
      <w:r w:rsidRPr="00184E96">
        <w:rPr>
          <w:rFonts w:eastAsia="Times New Roman" w:cstheme="minorHAnsi"/>
          <w:color w:val="002060"/>
          <w:lang w:val="es-ES" w:eastAsia="es-ES"/>
        </w:rPr>
        <w:t xml:space="preserve"> de sal; a continuación, a la Isla </w:t>
      </w:r>
      <w:proofErr w:type="spellStart"/>
      <w:r w:rsidRPr="00184E96">
        <w:rPr>
          <w:rFonts w:eastAsia="Times New Roman" w:cstheme="minorHAnsi"/>
          <w:color w:val="002060"/>
          <w:lang w:val="es-ES" w:eastAsia="es-ES"/>
        </w:rPr>
        <w:t>Incahuasi</w:t>
      </w:r>
      <w:proofErr w:type="spellEnd"/>
      <w:r w:rsidRPr="00184E96">
        <w:rPr>
          <w:rFonts w:eastAsia="Times New Roman" w:cstheme="minorHAnsi"/>
          <w:color w:val="002060"/>
          <w:lang w:val="es-ES" w:eastAsia="es-ES"/>
        </w:rPr>
        <w:t xml:space="preserve"> (conocida como Isla Pescado), se trata de un oasis con un ecosistema único y aislado poblado por cactus gigantes hasta 10 metros de altura. El viaje continúa rumbo norte para visitar el fuerte precolombino de Pucara de </w:t>
      </w:r>
      <w:proofErr w:type="spellStart"/>
      <w:r w:rsidRPr="00184E96">
        <w:rPr>
          <w:rFonts w:eastAsia="Times New Roman" w:cstheme="minorHAnsi"/>
          <w:color w:val="002060"/>
          <w:lang w:val="es-ES" w:eastAsia="es-ES"/>
        </w:rPr>
        <w:t>Ayque</w:t>
      </w:r>
      <w:proofErr w:type="spellEnd"/>
      <w:r w:rsidRPr="00184E96">
        <w:rPr>
          <w:rFonts w:eastAsia="Times New Roman" w:cstheme="minorHAnsi"/>
          <w:color w:val="002060"/>
          <w:lang w:val="es-ES" w:eastAsia="es-ES"/>
        </w:rPr>
        <w:t xml:space="preserve"> y los </w:t>
      </w:r>
      <w:proofErr w:type="spellStart"/>
      <w:r w:rsidRPr="00184E96">
        <w:rPr>
          <w:rFonts w:eastAsia="Times New Roman" w:cstheme="minorHAnsi"/>
          <w:color w:val="002060"/>
          <w:lang w:val="es-ES" w:eastAsia="es-ES"/>
        </w:rPr>
        <w:t>chullpares</w:t>
      </w:r>
      <w:proofErr w:type="spellEnd"/>
      <w:r w:rsidRPr="00184E96">
        <w:rPr>
          <w:rFonts w:eastAsia="Times New Roman" w:cstheme="minorHAnsi"/>
          <w:color w:val="002060"/>
          <w:lang w:val="es-ES" w:eastAsia="es-ES"/>
        </w:rPr>
        <w:t xml:space="preserve"> cercanos, ambos en las faldas del volcán </w:t>
      </w:r>
      <w:proofErr w:type="spellStart"/>
      <w:r w:rsidRPr="00184E96">
        <w:rPr>
          <w:rFonts w:eastAsia="Times New Roman" w:cstheme="minorHAnsi"/>
          <w:color w:val="002060"/>
          <w:lang w:val="es-ES" w:eastAsia="es-ES"/>
        </w:rPr>
        <w:t>Thunupa</w:t>
      </w:r>
      <w:proofErr w:type="spellEnd"/>
      <w:r w:rsidRPr="00184E96">
        <w:rPr>
          <w:rFonts w:eastAsia="Times New Roman" w:cstheme="minorHAnsi"/>
          <w:color w:val="002060"/>
          <w:lang w:val="es-ES" w:eastAsia="es-ES"/>
        </w:rPr>
        <w:t>. Y por último, a una hora adecuada, retorno al pueblo de Uyuni.</w:t>
      </w:r>
    </w:p>
    <w:p w:rsidR="00184E96" w:rsidRPr="00184E96" w:rsidRDefault="00184E96" w:rsidP="00184E96">
      <w:pPr>
        <w:tabs>
          <w:tab w:val="left" w:pos="1418"/>
        </w:tabs>
        <w:autoSpaceDE w:val="0"/>
        <w:autoSpaceDN w:val="0"/>
        <w:adjustRightInd w:val="0"/>
        <w:spacing w:after="0" w:line="240" w:lineRule="auto"/>
        <w:ind w:left="1571" w:right="284" w:hanging="567"/>
        <w:jc w:val="both"/>
        <w:rPr>
          <w:rFonts w:eastAsia="Times New Roman" w:cstheme="minorHAnsi"/>
          <w:i/>
          <w:iCs/>
          <w:color w:val="002060"/>
          <w:lang w:val="es-ES" w:eastAsia="es-ES"/>
        </w:rPr>
      </w:pPr>
      <w:r w:rsidRPr="00184E96">
        <w:rPr>
          <w:rFonts w:eastAsia="Times New Roman" w:cstheme="minorHAnsi"/>
          <w:i/>
          <w:iCs/>
          <w:color w:val="002060"/>
          <w:lang w:val="es-ES" w:eastAsia="es-ES"/>
        </w:rPr>
        <w:tab/>
        <w:t xml:space="preserve">Incluye: Desayuno, almuerzo tipo </w:t>
      </w:r>
      <w:proofErr w:type="spellStart"/>
      <w:r w:rsidRPr="00184E96">
        <w:rPr>
          <w:rFonts w:eastAsia="Times New Roman" w:cstheme="minorHAnsi"/>
          <w:i/>
          <w:iCs/>
          <w:color w:val="002060"/>
          <w:lang w:val="es-ES" w:eastAsia="es-ES"/>
        </w:rPr>
        <w:t>pícnic</w:t>
      </w:r>
      <w:proofErr w:type="spellEnd"/>
      <w:r w:rsidRPr="00184E96">
        <w:rPr>
          <w:rFonts w:eastAsia="Times New Roman" w:cstheme="minorHAnsi"/>
          <w:i/>
          <w:iCs/>
          <w:color w:val="002060"/>
          <w:lang w:val="es-ES" w:eastAsia="es-ES"/>
        </w:rPr>
        <w:t xml:space="preserve"> en medio del Salar </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
          <w:bCs/>
          <w:color w:val="002060"/>
          <w:lang w:val="es-ES" w:eastAsia="es-ES"/>
        </w:rPr>
      </w:pPr>
      <w:r w:rsidRPr="00184E96">
        <w:rPr>
          <w:rFonts w:eastAsia="Times New Roman" w:cstheme="minorHAnsi"/>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color w:val="002060"/>
          <w:lang w:val="es-ES" w:eastAsia="es-ES"/>
        </w:rPr>
      </w:pPr>
      <w:r w:rsidRPr="00184E96">
        <w:rPr>
          <w:rFonts w:eastAsia="Times New Roman" w:cstheme="minorHAnsi"/>
          <w:b/>
          <w:bCs/>
          <w:color w:val="002060"/>
          <w:lang w:val="es-ES" w:eastAsia="es-ES"/>
        </w:rPr>
        <w:t>Día 7.</w:t>
      </w:r>
      <w:r w:rsidRPr="00184E96">
        <w:rPr>
          <w:rFonts w:eastAsia="Times New Roman" w:cstheme="minorHAnsi"/>
          <w:b/>
          <w:bCs/>
          <w:color w:val="002060"/>
          <w:lang w:val="es-ES" w:eastAsia="es-ES"/>
        </w:rPr>
        <w:tab/>
      </w:r>
      <w:proofErr w:type="spellStart"/>
      <w:r w:rsidRPr="00184E96">
        <w:rPr>
          <w:rFonts w:eastAsia="Times New Roman" w:cstheme="minorHAnsi"/>
          <w:b/>
          <w:bCs/>
          <w:color w:val="002060"/>
          <w:lang w:val="es-ES" w:eastAsia="es-ES"/>
        </w:rPr>
        <w:t>Colchani</w:t>
      </w:r>
      <w:proofErr w:type="spellEnd"/>
      <w:r w:rsidRPr="00184E96">
        <w:rPr>
          <w:rFonts w:eastAsia="Times New Roman" w:cstheme="minorHAnsi"/>
          <w:b/>
          <w:bCs/>
          <w:color w:val="002060"/>
          <w:lang w:val="es-ES" w:eastAsia="es-ES"/>
        </w:rPr>
        <w:t xml:space="preserve"> - Uyuni – La Paz - Paseo por la ciudad y Valle de la Luna – teleférico (Medio día)</w:t>
      </w: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Traslado </w:t>
      </w:r>
      <w:r w:rsidRPr="00184E96">
        <w:rPr>
          <w:rFonts w:eastAsia="Times New Roman" w:cstheme="minorHAnsi"/>
          <w:color w:val="002060"/>
          <w:lang w:val="es-MX" w:eastAsia="es-ES"/>
        </w:rPr>
        <w:t>desde</w:t>
      </w:r>
      <w:r w:rsidRPr="00184E96">
        <w:rPr>
          <w:rFonts w:eastAsia="Times New Roman" w:cstheme="minorHAnsi"/>
          <w:color w:val="002060"/>
          <w:lang w:val="es-ES" w:eastAsia="es-ES"/>
        </w:rPr>
        <w:t xml:space="preserve"> </w:t>
      </w:r>
      <w:proofErr w:type="spellStart"/>
      <w:r w:rsidRPr="00184E96">
        <w:rPr>
          <w:rFonts w:eastAsia="Times New Roman" w:cstheme="minorHAnsi"/>
          <w:color w:val="002060"/>
          <w:lang w:val="es-ES" w:eastAsia="es-ES"/>
        </w:rPr>
        <w:t>Colchani</w:t>
      </w:r>
      <w:proofErr w:type="spellEnd"/>
      <w:r w:rsidRPr="00184E96">
        <w:rPr>
          <w:rFonts w:eastAsia="Times New Roman" w:cstheme="minorHAnsi"/>
          <w:color w:val="002060"/>
          <w:lang w:val="es-ES" w:eastAsia="es-ES"/>
        </w:rPr>
        <w:t xml:space="preserve"> al aeropuerto de Uyuni para tomar vuelo a La Paz.  A la llegada traslado al hotel. Paseo de cuatro horas por La Paz, ciudad elegida como una de las 7 ciudades maravillosa del mundo, asentada en un valle formado al pie de la cordillera Real de los Andes a 3632 m sobre el nivel del mar. Visita a la zona de los mercados en las calles ricos en artesanías, tejidos y artefactos de hechicería.  También por la parte colonial de la ciudad, la iglesia de San Francisco, museo del Oro, plaza Murillo, el Mirador de “</w:t>
      </w:r>
      <w:proofErr w:type="spellStart"/>
      <w:r w:rsidRPr="00184E96">
        <w:rPr>
          <w:rFonts w:eastAsia="Times New Roman" w:cstheme="minorHAnsi"/>
          <w:color w:val="002060"/>
          <w:lang w:val="es-ES" w:eastAsia="es-ES"/>
        </w:rPr>
        <w:t>Killi</w:t>
      </w:r>
      <w:proofErr w:type="spellEnd"/>
      <w:r w:rsidRPr="00184E96">
        <w:rPr>
          <w:rFonts w:eastAsia="Times New Roman" w:cstheme="minorHAnsi"/>
          <w:color w:val="002060"/>
          <w:lang w:val="es-ES" w:eastAsia="es-ES"/>
        </w:rPr>
        <w:t xml:space="preserve"> </w:t>
      </w:r>
      <w:proofErr w:type="spellStart"/>
      <w:r w:rsidRPr="00184E96">
        <w:rPr>
          <w:rFonts w:eastAsia="Times New Roman" w:cstheme="minorHAnsi"/>
          <w:color w:val="002060"/>
          <w:lang w:val="es-ES" w:eastAsia="es-ES"/>
        </w:rPr>
        <w:t>Killi</w:t>
      </w:r>
      <w:proofErr w:type="spellEnd"/>
      <w:r w:rsidRPr="00184E96">
        <w:rPr>
          <w:rFonts w:eastAsia="Times New Roman" w:cstheme="minorHAnsi"/>
          <w:color w:val="002060"/>
          <w:lang w:val="es-ES" w:eastAsia="es-ES"/>
        </w:rPr>
        <w:t xml:space="preserve">” desde donde se tiene una magnífica vista de la ciudad y la réplica del templete </w:t>
      </w:r>
      <w:proofErr w:type="spellStart"/>
      <w:r w:rsidRPr="00184E96">
        <w:rPr>
          <w:rFonts w:eastAsia="Times New Roman" w:cstheme="minorHAnsi"/>
          <w:color w:val="002060"/>
          <w:lang w:val="es-ES" w:eastAsia="es-ES"/>
        </w:rPr>
        <w:t>Semisubterraneo</w:t>
      </w:r>
      <w:proofErr w:type="spellEnd"/>
      <w:r w:rsidRPr="00184E96">
        <w:rPr>
          <w:rFonts w:eastAsia="Times New Roman" w:cstheme="minorHAnsi"/>
          <w:color w:val="002060"/>
          <w:lang w:val="es-ES" w:eastAsia="es-ES"/>
        </w:rPr>
        <w:t xml:space="preserve"> de </w:t>
      </w:r>
      <w:proofErr w:type="spellStart"/>
      <w:r w:rsidRPr="00184E96">
        <w:rPr>
          <w:rFonts w:eastAsia="Times New Roman" w:cstheme="minorHAnsi"/>
          <w:color w:val="002060"/>
          <w:lang w:val="es-ES" w:eastAsia="es-ES"/>
        </w:rPr>
        <w:t>Tiwanaku</w:t>
      </w:r>
      <w:proofErr w:type="spellEnd"/>
      <w:r w:rsidRPr="00184E96">
        <w:rPr>
          <w:rFonts w:eastAsia="Times New Roman" w:cstheme="minorHAnsi"/>
          <w:color w:val="002060"/>
          <w:lang w:val="es-ES" w:eastAsia="es-ES"/>
        </w:rPr>
        <w:t xml:space="preserve">. </w:t>
      </w: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Pr>
          <w:rFonts w:eastAsia="Times New Roman" w:cstheme="minorHAnsi"/>
          <w:color w:val="002060"/>
          <w:lang w:val="es-ES" w:eastAsia="es-ES"/>
        </w:rPr>
        <w:tab/>
      </w:r>
      <w:r w:rsidRPr="00184E96">
        <w:rPr>
          <w:rFonts w:eastAsia="Times New Roman" w:cstheme="minorHAnsi"/>
          <w:color w:val="002060"/>
          <w:lang w:val="es-ES" w:eastAsia="es-ES"/>
        </w:rPr>
        <w:t>Luego hacia la parte moderna de la ciudad, bajando hasta los 3,200 m para finalmente visitar el Valle de la Luna, impresionante por sus formaciones caprichosas hechas por la erosión. El recorrido en teleférico será una buena oportunidad para descubrir una vista excelente y hermosa de La Paz. Éste es un paseo obligatorio para todo visitante en La Paz</w:t>
      </w:r>
      <w:proofErr w:type="gramStart"/>
      <w:r w:rsidRPr="00184E96">
        <w:rPr>
          <w:rFonts w:eastAsia="Times New Roman" w:cstheme="minorHAnsi"/>
          <w:color w:val="002060"/>
          <w:lang w:val="es-ES" w:eastAsia="es-ES"/>
        </w:rPr>
        <w:t>!</w:t>
      </w:r>
      <w:proofErr w:type="gramEnd"/>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Cs/>
          <w:i/>
          <w:color w:val="002060"/>
          <w:lang w:val="es-ES" w:eastAsia="es-ES"/>
        </w:rPr>
      </w:pPr>
      <w:r w:rsidRPr="00184E96">
        <w:rPr>
          <w:rFonts w:eastAsia="Times New Roman" w:cstheme="minorHAnsi"/>
          <w:bCs/>
          <w:i/>
          <w:color w:val="002060"/>
          <w:lang w:val="es-ES" w:eastAsia="es-ES"/>
        </w:rPr>
        <w:tab/>
        <w:t>Incluye: Desayuno</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b/>
          <w:bCs/>
          <w:color w:val="002060"/>
          <w:lang w:val="es-ES" w:eastAsia="es-ES"/>
        </w:rPr>
      </w:pPr>
      <w:r w:rsidRPr="00184E96">
        <w:rPr>
          <w:rFonts w:eastAsia="Times New Roman" w:cstheme="minorHAnsi"/>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r w:rsidRPr="00184E96">
        <w:rPr>
          <w:rFonts w:eastAsia="Times New Roman" w:cstheme="minorHAnsi"/>
          <w:b/>
          <w:bCs/>
          <w:color w:val="002060"/>
          <w:lang w:val="es-ES" w:eastAsia="es-ES"/>
        </w:rPr>
        <w:t>Día 8.</w:t>
      </w:r>
      <w:r w:rsidRPr="00184E96">
        <w:rPr>
          <w:rFonts w:eastAsia="Times New Roman" w:cstheme="minorHAnsi"/>
          <w:b/>
          <w:bCs/>
          <w:color w:val="002060"/>
          <w:lang w:val="es-ES" w:eastAsia="es-ES"/>
        </w:rPr>
        <w:tab/>
        <w:t>La Paz – Copacabana – Isla del Sol</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Agradable viaje en bus regular desde La Paz con una vista hermosa vista del Lago Titicaca hasta Copacabana (3½ horas), bonita población a las orillas del Lago. Visita a su iglesia y famosa “Virgen Morena”. Viaje en bote cruzando el Lago hasta la Isla del Sol (1 hora), hasta </w:t>
      </w:r>
      <w:proofErr w:type="spellStart"/>
      <w:r w:rsidRPr="00184E96">
        <w:rPr>
          <w:rFonts w:eastAsia="Times New Roman" w:cstheme="minorHAnsi"/>
          <w:color w:val="002060"/>
          <w:lang w:val="es-ES" w:eastAsia="es-ES"/>
        </w:rPr>
        <w:t>Huacani</w:t>
      </w:r>
      <w:proofErr w:type="spellEnd"/>
      <w:r w:rsidRPr="00184E96">
        <w:rPr>
          <w:rFonts w:eastAsia="Times New Roman" w:cstheme="minorHAnsi"/>
          <w:color w:val="002060"/>
          <w:lang w:val="es-ES" w:eastAsia="es-ES"/>
        </w:rPr>
        <w:t xml:space="preserve"> para un tener un </w:t>
      </w:r>
      <w:proofErr w:type="spellStart"/>
      <w:r w:rsidRPr="00184E96">
        <w:rPr>
          <w:rFonts w:eastAsia="Times New Roman" w:cstheme="minorHAnsi"/>
          <w:color w:val="002060"/>
          <w:lang w:val="es-ES" w:eastAsia="es-ES"/>
        </w:rPr>
        <w:t>Aptapi</w:t>
      </w:r>
      <w:proofErr w:type="spellEnd"/>
      <w:r w:rsidRPr="00184E96">
        <w:rPr>
          <w:rFonts w:eastAsia="Times New Roman" w:cstheme="minorHAnsi"/>
          <w:color w:val="002060"/>
          <w:lang w:val="es-ES" w:eastAsia="es-ES"/>
        </w:rPr>
        <w:t xml:space="preserve">, el viaje continúa en bote hasta las ruinas del templo Inca de </w:t>
      </w:r>
      <w:proofErr w:type="spellStart"/>
      <w:r w:rsidRPr="00184E96">
        <w:rPr>
          <w:rFonts w:eastAsia="Times New Roman" w:cstheme="minorHAnsi"/>
          <w:color w:val="002060"/>
          <w:lang w:val="es-ES" w:eastAsia="es-ES"/>
        </w:rPr>
        <w:t>Pilkokaina</w:t>
      </w:r>
      <w:proofErr w:type="spellEnd"/>
      <w:r w:rsidRPr="00184E96">
        <w:rPr>
          <w:rFonts w:eastAsia="Times New Roman" w:cstheme="minorHAnsi"/>
          <w:color w:val="002060"/>
          <w:lang w:val="es-ES" w:eastAsia="es-ES"/>
        </w:rPr>
        <w:t xml:space="preserve">, Caminata hacia el </w:t>
      </w:r>
      <w:proofErr w:type="spellStart"/>
      <w:r w:rsidRPr="00184E96">
        <w:rPr>
          <w:rFonts w:eastAsia="Times New Roman" w:cstheme="minorHAnsi"/>
          <w:color w:val="002060"/>
          <w:lang w:val="es-ES" w:eastAsia="es-ES"/>
        </w:rPr>
        <w:t>Ecolodge</w:t>
      </w:r>
      <w:proofErr w:type="spellEnd"/>
      <w:r w:rsidRPr="00184E96">
        <w:rPr>
          <w:rFonts w:eastAsia="Times New Roman" w:cstheme="minorHAnsi"/>
          <w:color w:val="002060"/>
          <w:lang w:val="es-ES" w:eastAsia="es-ES"/>
        </w:rPr>
        <w:t xml:space="preserve"> La Estancia con una vista maravillosa del Lago Titicaca (1 hora aproximadamente).</w:t>
      </w:r>
    </w:p>
    <w:p w:rsidR="00184E96" w:rsidRPr="00184E96" w:rsidRDefault="00184E96" w:rsidP="00184E96">
      <w:pPr>
        <w:tabs>
          <w:tab w:val="left" w:pos="1560"/>
          <w:tab w:val="left" w:pos="9498"/>
        </w:tabs>
        <w:autoSpaceDE w:val="0"/>
        <w:autoSpaceDN w:val="0"/>
        <w:adjustRightInd w:val="0"/>
        <w:spacing w:after="0" w:line="240" w:lineRule="auto"/>
        <w:ind w:left="851" w:right="284" w:hanging="567"/>
        <w:jc w:val="both"/>
        <w:rPr>
          <w:rFonts w:eastAsia="Times New Roman" w:cstheme="minorHAnsi"/>
          <w:i/>
          <w:iCs/>
          <w:color w:val="002060"/>
          <w:lang w:val="es-ES" w:eastAsia="es-ES"/>
        </w:rPr>
      </w:pPr>
      <w:r w:rsidRPr="00184E96">
        <w:rPr>
          <w:rFonts w:eastAsia="Times New Roman" w:cstheme="minorHAnsi"/>
          <w:i/>
          <w:color w:val="002060"/>
          <w:lang w:val="es-ES" w:eastAsia="es-ES"/>
        </w:rPr>
        <w:tab/>
      </w:r>
      <w:r w:rsidRPr="00184E96">
        <w:rPr>
          <w:rFonts w:eastAsia="Times New Roman" w:cstheme="minorHAnsi"/>
          <w:i/>
          <w:color w:val="002060"/>
          <w:lang w:val="es-ES" w:eastAsia="es-ES"/>
        </w:rPr>
        <w:tab/>
        <w:t>Incluye: Desayuno, a</w:t>
      </w:r>
      <w:r w:rsidRPr="00184E96">
        <w:rPr>
          <w:rFonts w:eastAsia="Times New Roman" w:cstheme="minorHAnsi"/>
          <w:i/>
          <w:iCs/>
          <w:color w:val="002060"/>
          <w:lang w:val="es-ES" w:eastAsia="es-ES"/>
        </w:rPr>
        <w:t xml:space="preserve">lmuerzo (típico </w:t>
      </w:r>
      <w:proofErr w:type="spellStart"/>
      <w:r w:rsidRPr="00184E96">
        <w:rPr>
          <w:rFonts w:eastAsia="Times New Roman" w:cstheme="minorHAnsi"/>
          <w:i/>
          <w:iCs/>
          <w:color w:val="002060"/>
          <w:lang w:val="es-ES" w:eastAsia="es-ES"/>
        </w:rPr>
        <w:t>aptapi</w:t>
      </w:r>
      <w:proofErr w:type="spellEnd"/>
      <w:r w:rsidRPr="00184E96">
        <w:rPr>
          <w:rFonts w:eastAsia="Times New Roman" w:cstheme="minorHAnsi"/>
          <w:i/>
          <w:iCs/>
          <w:color w:val="002060"/>
          <w:lang w:val="es-ES" w:eastAsia="es-ES"/>
        </w:rPr>
        <w:t>) y cena</w:t>
      </w:r>
    </w:p>
    <w:p w:rsidR="00184E96" w:rsidRPr="00184E96" w:rsidRDefault="00184E96" w:rsidP="00184E96">
      <w:pPr>
        <w:tabs>
          <w:tab w:val="left" w:pos="1418"/>
        </w:tabs>
        <w:autoSpaceDE w:val="0"/>
        <w:autoSpaceDN w:val="0"/>
        <w:adjustRightInd w:val="0"/>
        <w:spacing w:after="0" w:line="240" w:lineRule="auto"/>
        <w:ind w:left="1571" w:right="284" w:hanging="567"/>
        <w:jc w:val="both"/>
        <w:rPr>
          <w:rFonts w:eastAsia="Times New Roman" w:cstheme="minorHAnsi"/>
          <w:i/>
          <w:iCs/>
          <w:color w:val="002060"/>
          <w:lang w:val="es-ES" w:eastAsia="es-ES"/>
        </w:rPr>
      </w:pPr>
      <w:r w:rsidRPr="00184E96">
        <w:rPr>
          <w:rFonts w:eastAsia="Times New Roman" w:cstheme="minorHAnsi"/>
          <w:i/>
          <w:iCs/>
          <w:color w:val="002060"/>
          <w:lang w:val="es-ES" w:eastAsia="es-ES"/>
        </w:rPr>
        <w:tab/>
        <w:t xml:space="preserve"> </w:t>
      </w:r>
    </w:p>
    <w:p w:rsidR="00184E96" w:rsidRPr="00184E96" w:rsidRDefault="00184E96" w:rsidP="00184E96">
      <w:pPr>
        <w:tabs>
          <w:tab w:val="left" w:pos="1418"/>
        </w:tabs>
        <w:autoSpaceDE w:val="0"/>
        <w:autoSpaceDN w:val="0"/>
        <w:adjustRightInd w:val="0"/>
        <w:spacing w:after="0" w:line="240" w:lineRule="auto"/>
        <w:ind w:left="851" w:right="284" w:hanging="567"/>
        <w:jc w:val="both"/>
        <w:rPr>
          <w:rFonts w:eastAsia="Times New Roman" w:cstheme="minorHAnsi"/>
          <w:i/>
          <w:iCs/>
          <w:color w:val="002060"/>
          <w:lang w:val="es-ES" w:eastAsia="es-ES"/>
        </w:rPr>
      </w:pP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b/>
          <w:bCs/>
          <w:color w:val="002060"/>
          <w:lang w:val="es-ES" w:eastAsia="es-ES"/>
        </w:rPr>
      </w:pPr>
      <w:r w:rsidRPr="00184E96">
        <w:rPr>
          <w:rFonts w:eastAsia="Times New Roman" w:cstheme="minorHAnsi"/>
          <w:b/>
          <w:bCs/>
          <w:color w:val="002060"/>
          <w:lang w:val="es-ES" w:eastAsia="es-ES"/>
        </w:rPr>
        <w:t>Día 9.</w:t>
      </w:r>
      <w:r w:rsidRPr="00184E96">
        <w:rPr>
          <w:rFonts w:eastAsia="Times New Roman" w:cstheme="minorHAnsi"/>
          <w:b/>
          <w:bCs/>
          <w:color w:val="002060"/>
          <w:lang w:val="es-ES" w:eastAsia="es-ES"/>
        </w:rPr>
        <w:tab/>
        <w:t xml:space="preserve">La </w:t>
      </w:r>
      <w:proofErr w:type="spellStart"/>
      <w:r w:rsidRPr="00184E96">
        <w:rPr>
          <w:rFonts w:eastAsia="Times New Roman" w:cstheme="minorHAnsi"/>
          <w:b/>
          <w:bCs/>
          <w:color w:val="002060"/>
          <w:lang w:val="es-ES" w:eastAsia="es-ES"/>
        </w:rPr>
        <w:t>Chincana</w:t>
      </w:r>
      <w:proofErr w:type="spellEnd"/>
      <w:r w:rsidRPr="00184E96">
        <w:rPr>
          <w:rFonts w:eastAsia="Times New Roman" w:cstheme="minorHAnsi"/>
          <w:b/>
          <w:bCs/>
          <w:color w:val="002060"/>
          <w:lang w:val="es-ES" w:eastAsia="es-ES"/>
        </w:rPr>
        <w:t xml:space="preserve"> – Isla de la Luna – Copacabana – La Paz </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color w:val="002060"/>
          <w:lang w:val="es-ES" w:eastAsia="es-ES"/>
        </w:rPr>
      </w:pPr>
      <w:r w:rsidRPr="00184E96">
        <w:rPr>
          <w:rFonts w:eastAsia="Times New Roman" w:cstheme="minorHAnsi"/>
          <w:color w:val="002060"/>
          <w:lang w:val="es-ES" w:eastAsia="es-ES"/>
        </w:rPr>
        <w:tab/>
        <w:t xml:space="preserve">¡NO SE PIERDA UN HERMOSO AMANECER! Caminata por las escalinatas Incas </w:t>
      </w:r>
      <w:proofErr w:type="spellStart"/>
      <w:r w:rsidRPr="00184E96">
        <w:rPr>
          <w:rFonts w:eastAsia="Times New Roman" w:cstheme="minorHAnsi"/>
          <w:color w:val="002060"/>
          <w:lang w:val="es-ES" w:eastAsia="es-ES"/>
        </w:rPr>
        <w:t>Yumani</w:t>
      </w:r>
      <w:proofErr w:type="spellEnd"/>
      <w:r w:rsidRPr="00184E96">
        <w:rPr>
          <w:rFonts w:eastAsia="Times New Roman" w:cstheme="minorHAnsi"/>
          <w:color w:val="002060"/>
          <w:lang w:val="es-ES" w:eastAsia="es-ES"/>
        </w:rPr>
        <w:t xml:space="preserve"> visitando la Fuente de la Eterna Juventud, luego viaje en bote al norte, para visitar a las ruinas de la </w:t>
      </w:r>
      <w:proofErr w:type="spellStart"/>
      <w:r w:rsidRPr="00184E96">
        <w:rPr>
          <w:rFonts w:eastAsia="Times New Roman" w:cstheme="minorHAnsi"/>
          <w:color w:val="002060"/>
          <w:lang w:val="es-ES" w:eastAsia="es-ES"/>
        </w:rPr>
        <w:t>Chincana</w:t>
      </w:r>
      <w:proofErr w:type="spellEnd"/>
      <w:r w:rsidRPr="00184E96">
        <w:rPr>
          <w:rFonts w:eastAsia="Times New Roman" w:cstheme="minorHAnsi"/>
          <w:color w:val="002060"/>
          <w:lang w:val="es-ES" w:eastAsia="es-ES"/>
        </w:rPr>
        <w:t xml:space="preserve"> y Roca Sagrada (1 hora), finalmente a Copacabana (1 ½ horas) y transporte a La Paz (3 ½ horas).  </w:t>
      </w:r>
    </w:p>
    <w:p w:rsidR="00184E96" w:rsidRPr="00184E96" w:rsidRDefault="00184E96" w:rsidP="00184E96">
      <w:pPr>
        <w:tabs>
          <w:tab w:val="left" w:pos="1418"/>
        </w:tabs>
        <w:autoSpaceDE w:val="0"/>
        <w:autoSpaceDN w:val="0"/>
        <w:adjustRightInd w:val="0"/>
        <w:spacing w:after="0" w:line="240" w:lineRule="auto"/>
        <w:ind w:left="1571" w:right="284" w:hanging="567"/>
        <w:jc w:val="both"/>
        <w:rPr>
          <w:rFonts w:eastAsia="Times New Roman" w:cstheme="minorHAnsi"/>
          <w:i/>
          <w:iCs/>
          <w:color w:val="002060"/>
          <w:lang w:val="es-ES" w:eastAsia="es-ES"/>
        </w:rPr>
      </w:pPr>
      <w:r w:rsidRPr="00184E96">
        <w:rPr>
          <w:rFonts w:eastAsia="Times New Roman" w:cstheme="minorHAnsi"/>
          <w:i/>
          <w:color w:val="002060"/>
          <w:lang w:val="es-ES" w:eastAsia="es-ES"/>
        </w:rPr>
        <w:tab/>
      </w:r>
      <w:r w:rsidRPr="00184E96">
        <w:rPr>
          <w:rFonts w:eastAsia="Times New Roman" w:cstheme="minorHAnsi"/>
          <w:i/>
          <w:iCs/>
          <w:color w:val="002060"/>
          <w:lang w:val="es-ES" w:eastAsia="es-ES"/>
        </w:rPr>
        <w:t>Incluye: Desayuno y almuerzo</w:t>
      </w:r>
    </w:p>
    <w:p w:rsidR="00184E96" w:rsidRPr="00184E96" w:rsidRDefault="00184E96" w:rsidP="00184E96">
      <w:pPr>
        <w:tabs>
          <w:tab w:val="left" w:pos="1418"/>
        </w:tabs>
        <w:autoSpaceDE w:val="0"/>
        <w:autoSpaceDN w:val="0"/>
        <w:adjustRightInd w:val="0"/>
        <w:spacing w:after="0" w:line="240" w:lineRule="auto"/>
        <w:ind w:left="1571" w:right="284" w:hanging="567"/>
        <w:rPr>
          <w:rFonts w:eastAsia="Times New Roman" w:cstheme="minorHAnsi"/>
          <w:i/>
          <w:color w:val="002060"/>
          <w:lang w:val="es-ES" w:eastAsia="es-ES"/>
        </w:rPr>
      </w:pPr>
      <w:r w:rsidRPr="00184E96">
        <w:rPr>
          <w:rFonts w:eastAsia="Times New Roman" w:cstheme="minorHAnsi"/>
          <w:i/>
          <w:color w:val="002060"/>
          <w:lang w:val="es-ES" w:eastAsia="es-ES"/>
        </w:rPr>
        <w:tab/>
      </w:r>
    </w:p>
    <w:p w:rsidR="00184E96" w:rsidRPr="00184E96" w:rsidRDefault="00184E96" w:rsidP="00184E96">
      <w:pPr>
        <w:tabs>
          <w:tab w:val="left" w:pos="1418"/>
        </w:tabs>
        <w:autoSpaceDE w:val="0"/>
        <w:autoSpaceDN w:val="0"/>
        <w:adjustRightInd w:val="0"/>
        <w:spacing w:after="0" w:line="240" w:lineRule="auto"/>
        <w:ind w:left="851" w:right="284" w:hanging="567"/>
        <w:rPr>
          <w:rFonts w:eastAsia="Times New Roman" w:cstheme="minorHAnsi"/>
          <w:b/>
          <w:bCs/>
          <w:color w:val="002060"/>
          <w:lang w:val="es-ES" w:eastAsia="es-ES"/>
        </w:rPr>
      </w:pPr>
    </w:p>
    <w:p w:rsidR="00184E96" w:rsidRPr="00184E96" w:rsidRDefault="00184E96" w:rsidP="00184E96">
      <w:pPr>
        <w:tabs>
          <w:tab w:val="left" w:pos="1418"/>
        </w:tabs>
        <w:autoSpaceDE w:val="0"/>
        <w:autoSpaceDN w:val="0"/>
        <w:adjustRightInd w:val="0"/>
        <w:spacing w:after="0" w:line="240" w:lineRule="auto"/>
        <w:ind w:left="1134" w:hanging="851"/>
        <w:jc w:val="both"/>
        <w:rPr>
          <w:rFonts w:eastAsia="Times New Roman" w:cstheme="minorHAnsi"/>
          <w:color w:val="002060"/>
          <w:lang w:val="es-ES" w:eastAsia="es-ES"/>
        </w:rPr>
      </w:pPr>
      <w:r w:rsidRPr="00184E96">
        <w:rPr>
          <w:rFonts w:eastAsia="Times New Roman" w:cstheme="minorHAnsi"/>
          <w:b/>
          <w:bCs/>
          <w:color w:val="002060"/>
          <w:lang w:val="es-ES" w:eastAsia="es-ES"/>
        </w:rPr>
        <w:t xml:space="preserve">Día 10. </w:t>
      </w:r>
      <w:r w:rsidRPr="00184E96">
        <w:rPr>
          <w:rFonts w:eastAsia="Times New Roman" w:cstheme="minorHAnsi"/>
          <w:b/>
          <w:bCs/>
          <w:color w:val="002060"/>
          <w:lang w:val="es-ES" w:eastAsia="es-ES"/>
        </w:rPr>
        <w:tab/>
        <w:t xml:space="preserve">Traslado Hotel - Aeropuerto </w:t>
      </w:r>
    </w:p>
    <w:p w:rsidR="00184E96" w:rsidRPr="00184E96" w:rsidRDefault="00184E96" w:rsidP="00184E96">
      <w:pPr>
        <w:tabs>
          <w:tab w:val="left" w:pos="1560"/>
          <w:tab w:val="left" w:pos="1843"/>
          <w:tab w:val="left" w:pos="9498"/>
        </w:tabs>
        <w:autoSpaceDE w:val="0"/>
        <w:autoSpaceDN w:val="0"/>
        <w:adjustRightInd w:val="0"/>
        <w:spacing w:after="0" w:line="240" w:lineRule="auto"/>
        <w:ind w:left="1134" w:right="283" w:hanging="851"/>
        <w:jc w:val="both"/>
        <w:rPr>
          <w:rFonts w:eastAsia="Times New Roman" w:cstheme="minorHAnsi"/>
          <w:i/>
          <w:iCs/>
          <w:color w:val="002060"/>
          <w:lang w:val="es-ES" w:eastAsia="es-ES"/>
        </w:rPr>
      </w:pPr>
      <w:r w:rsidRPr="00184E96">
        <w:rPr>
          <w:rFonts w:eastAsia="Times New Roman" w:cstheme="minorHAnsi"/>
          <w:color w:val="002060"/>
          <w:lang w:val="es-ES" w:eastAsia="es-ES"/>
        </w:rPr>
        <w:tab/>
      </w:r>
      <w:r w:rsidRPr="00184E96">
        <w:rPr>
          <w:rFonts w:eastAsia="Times New Roman" w:cstheme="minorHAnsi"/>
          <w:color w:val="002060"/>
          <w:lang w:val="es-MX" w:eastAsia="es-ES"/>
        </w:rPr>
        <w:t>Traslado</w:t>
      </w:r>
      <w:r w:rsidRPr="00184E96">
        <w:rPr>
          <w:rFonts w:eastAsia="Times New Roman" w:cstheme="minorHAnsi"/>
          <w:color w:val="002060"/>
          <w:lang w:val="es-ES" w:eastAsia="es-ES"/>
        </w:rPr>
        <w:t xml:space="preserve"> al aeropuerto para tomar vuelo de salida</w:t>
      </w:r>
    </w:p>
    <w:p w:rsidR="00184E96" w:rsidRPr="00184E96" w:rsidRDefault="00184E96" w:rsidP="00184E96">
      <w:pPr>
        <w:tabs>
          <w:tab w:val="left" w:pos="1418"/>
        </w:tabs>
        <w:autoSpaceDE w:val="0"/>
        <w:autoSpaceDN w:val="0"/>
        <w:adjustRightInd w:val="0"/>
        <w:spacing w:after="0" w:line="240" w:lineRule="auto"/>
        <w:ind w:left="851" w:right="284" w:hanging="567"/>
        <w:rPr>
          <w:rFonts w:eastAsia="Times New Roman" w:cstheme="minorHAnsi"/>
          <w:i/>
          <w:color w:val="002060"/>
          <w:lang w:val="es-ES" w:eastAsia="es-ES"/>
        </w:rPr>
      </w:pPr>
      <w:r w:rsidRPr="00184E96">
        <w:rPr>
          <w:rFonts w:eastAsia="Times New Roman" w:cstheme="minorHAnsi"/>
          <w:color w:val="002060"/>
          <w:lang w:val="es-ES" w:eastAsia="es-ES"/>
        </w:rPr>
        <w:tab/>
      </w:r>
      <w:r w:rsidRPr="00184E96">
        <w:rPr>
          <w:rFonts w:eastAsia="Times New Roman" w:cstheme="minorHAnsi"/>
          <w:color w:val="002060"/>
          <w:lang w:val="es-ES" w:eastAsia="es-ES"/>
        </w:rPr>
        <w:tab/>
      </w:r>
      <w:r w:rsidRPr="00184E96">
        <w:rPr>
          <w:rFonts w:eastAsia="Times New Roman" w:cstheme="minorHAnsi"/>
          <w:i/>
          <w:color w:val="002060"/>
          <w:lang w:val="es-ES" w:eastAsia="es-ES"/>
        </w:rPr>
        <w:t>Incluye: Desayuno</w:t>
      </w:r>
      <w:bookmarkEnd w:id="1"/>
    </w:p>
    <w:p w:rsidR="00184E96" w:rsidRPr="00184E96" w:rsidRDefault="00184E96" w:rsidP="00184E96">
      <w:pPr>
        <w:tabs>
          <w:tab w:val="left" w:pos="1418"/>
        </w:tabs>
        <w:autoSpaceDE w:val="0"/>
        <w:autoSpaceDN w:val="0"/>
        <w:adjustRightInd w:val="0"/>
        <w:spacing w:after="0" w:line="240" w:lineRule="auto"/>
        <w:ind w:left="851" w:right="284" w:hanging="567"/>
        <w:rPr>
          <w:rFonts w:eastAsia="Times New Roman" w:cstheme="minorHAnsi"/>
          <w:i/>
          <w:color w:val="002060"/>
          <w:lang w:val="es-ES" w:eastAsia="es-ES"/>
        </w:rPr>
      </w:pPr>
    </w:p>
    <w:p w:rsidR="00184E96" w:rsidRPr="00184E96" w:rsidRDefault="00184E96" w:rsidP="00184E96">
      <w:pPr>
        <w:tabs>
          <w:tab w:val="left" w:pos="1418"/>
        </w:tabs>
        <w:autoSpaceDE w:val="0"/>
        <w:autoSpaceDN w:val="0"/>
        <w:adjustRightInd w:val="0"/>
        <w:spacing w:after="0" w:line="240" w:lineRule="auto"/>
        <w:ind w:left="851" w:right="284" w:hanging="567"/>
        <w:rPr>
          <w:rFonts w:eastAsia="Times New Roman" w:cstheme="minorHAnsi"/>
          <w:i/>
          <w:color w:val="002060"/>
          <w:lang w:val="es-ES" w:eastAsia="es-ES"/>
        </w:rPr>
      </w:pPr>
    </w:p>
    <w:p w:rsidR="00184E96" w:rsidRPr="00184E96" w:rsidRDefault="00184E96" w:rsidP="00184E96">
      <w:pPr>
        <w:spacing w:after="0" w:line="240" w:lineRule="auto"/>
        <w:ind w:left="993" w:right="283" w:hanging="709"/>
        <w:jc w:val="center"/>
        <w:rPr>
          <w:rFonts w:eastAsia="Times New Roman" w:cstheme="minorHAnsi"/>
          <w:b/>
          <w:bCs/>
          <w:color w:val="C45911"/>
          <w:lang w:val="es-ES" w:eastAsia="es-ES"/>
        </w:rPr>
      </w:pPr>
      <w:r w:rsidRPr="00184E96">
        <w:rPr>
          <w:rFonts w:eastAsia="Times New Roman" w:cstheme="minorHAnsi"/>
          <w:b/>
          <w:bCs/>
          <w:color w:val="C45911"/>
          <w:lang w:val="es-ES" w:eastAsia="es-ES"/>
        </w:rPr>
        <w:t>Precios por persona en USD 2020</w:t>
      </w:r>
    </w:p>
    <w:p w:rsidR="00184E96" w:rsidRPr="00184E96" w:rsidRDefault="00184E96" w:rsidP="00184E96">
      <w:pPr>
        <w:spacing w:after="0" w:line="240" w:lineRule="auto"/>
        <w:ind w:left="993" w:right="283" w:hanging="709"/>
        <w:jc w:val="center"/>
        <w:rPr>
          <w:rFonts w:eastAsia="Times New Roman" w:cstheme="minorHAnsi"/>
          <w:b/>
          <w:bCs/>
          <w:color w:val="C45911"/>
          <w:lang w:val="es-ES" w:eastAsia="es-ES"/>
        </w:rPr>
      </w:pPr>
    </w:p>
    <w:tbl>
      <w:tblPr>
        <w:tblW w:w="906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1393"/>
        <w:gridCol w:w="861"/>
        <w:gridCol w:w="862"/>
        <w:gridCol w:w="862"/>
        <w:gridCol w:w="864"/>
        <w:gridCol w:w="862"/>
        <w:gridCol w:w="835"/>
        <w:gridCol w:w="954"/>
        <w:gridCol w:w="850"/>
        <w:gridCol w:w="719"/>
      </w:tblGrid>
      <w:tr w:rsidR="00184E96" w:rsidRPr="00184E96" w:rsidTr="003D3CD1">
        <w:trPr>
          <w:trHeight w:val="660"/>
          <w:jc w:val="center"/>
        </w:trPr>
        <w:tc>
          <w:tcPr>
            <w:tcW w:w="1394"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Programa /</w:t>
            </w:r>
          </w:p>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No Pax</w:t>
            </w:r>
          </w:p>
        </w:tc>
        <w:tc>
          <w:tcPr>
            <w:tcW w:w="862"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1</w:t>
            </w:r>
          </w:p>
        </w:tc>
        <w:tc>
          <w:tcPr>
            <w:tcW w:w="862"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2</w:t>
            </w:r>
          </w:p>
        </w:tc>
        <w:tc>
          <w:tcPr>
            <w:tcW w:w="862"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3</w:t>
            </w:r>
          </w:p>
        </w:tc>
        <w:tc>
          <w:tcPr>
            <w:tcW w:w="864"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4</w:t>
            </w:r>
          </w:p>
        </w:tc>
        <w:tc>
          <w:tcPr>
            <w:tcW w:w="862"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5 - 6</w:t>
            </w:r>
          </w:p>
        </w:tc>
        <w:tc>
          <w:tcPr>
            <w:tcW w:w="835"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7 - 9</w:t>
            </w:r>
          </w:p>
        </w:tc>
        <w:tc>
          <w:tcPr>
            <w:tcW w:w="954"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10 – 14</w:t>
            </w:r>
          </w:p>
        </w:tc>
        <w:tc>
          <w:tcPr>
            <w:tcW w:w="850"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15 - 19</w:t>
            </w:r>
          </w:p>
        </w:tc>
        <w:tc>
          <w:tcPr>
            <w:tcW w:w="717" w:type="dxa"/>
            <w:shd w:val="clear" w:color="auto" w:fill="1F3864"/>
            <w:vAlign w:val="center"/>
          </w:tcPr>
          <w:p w:rsidR="00184E96" w:rsidRPr="00184E96" w:rsidRDefault="00184E96" w:rsidP="003D3CD1">
            <w:pPr>
              <w:spacing w:after="0" w:line="240" w:lineRule="auto"/>
              <w:jc w:val="center"/>
              <w:rPr>
                <w:rFonts w:eastAsia="Times New Roman" w:cstheme="minorHAnsi"/>
                <w:b/>
                <w:bCs/>
                <w:color w:val="FFFFFF"/>
                <w:lang w:val="es-ES" w:eastAsia="es-ES"/>
              </w:rPr>
            </w:pPr>
            <w:r w:rsidRPr="00184E96">
              <w:rPr>
                <w:rFonts w:eastAsia="Times New Roman" w:cstheme="minorHAnsi"/>
                <w:b/>
                <w:bCs/>
                <w:color w:val="FFFFFF"/>
                <w:lang w:val="es-ES" w:eastAsia="es-ES"/>
              </w:rPr>
              <w:t>20 +</w:t>
            </w:r>
          </w:p>
        </w:tc>
      </w:tr>
      <w:tr w:rsidR="00184E96" w:rsidRPr="00184E96" w:rsidTr="003D3CD1">
        <w:trPr>
          <w:trHeight w:val="402"/>
          <w:jc w:val="center"/>
        </w:trPr>
        <w:tc>
          <w:tcPr>
            <w:tcW w:w="139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Hotel 3 *</w:t>
            </w:r>
          </w:p>
        </w:tc>
        <w:tc>
          <w:tcPr>
            <w:tcW w:w="862"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2,648</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1,493</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1,286</w:t>
            </w:r>
          </w:p>
        </w:tc>
        <w:tc>
          <w:tcPr>
            <w:tcW w:w="86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1,185</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1,114</w:t>
            </w:r>
          </w:p>
        </w:tc>
        <w:tc>
          <w:tcPr>
            <w:tcW w:w="835"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1,082</w:t>
            </w:r>
          </w:p>
        </w:tc>
        <w:tc>
          <w:tcPr>
            <w:tcW w:w="95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1,026</w:t>
            </w:r>
          </w:p>
        </w:tc>
        <w:tc>
          <w:tcPr>
            <w:tcW w:w="850"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975</w:t>
            </w:r>
          </w:p>
        </w:tc>
        <w:tc>
          <w:tcPr>
            <w:tcW w:w="717"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946</w:t>
            </w:r>
          </w:p>
        </w:tc>
      </w:tr>
      <w:tr w:rsidR="00184E96" w:rsidRPr="00184E96" w:rsidTr="003D3CD1">
        <w:trPr>
          <w:trHeight w:val="402"/>
          <w:jc w:val="center"/>
        </w:trPr>
        <w:tc>
          <w:tcPr>
            <w:tcW w:w="139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Hotel 4 *</w:t>
            </w:r>
          </w:p>
        </w:tc>
        <w:tc>
          <w:tcPr>
            <w:tcW w:w="862"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2,850</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1,708</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1,502</w:t>
            </w:r>
          </w:p>
        </w:tc>
        <w:tc>
          <w:tcPr>
            <w:tcW w:w="86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1,395</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1,322</w:t>
            </w:r>
          </w:p>
        </w:tc>
        <w:tc>
          <w:tcPr>
            <w:tcW w:w="835" w:type="dxa"/>
            <w:vAlign w:val="center"/>
          </w:tcPr>
          <w:p w:rsidR="00184E96" w:rsidRPr="00184E96" w:rsidRDefault="00184E96" w:rsidP="003D3CD1">
            <w:pPr>
              <w:spacing w:after="0" w:line="240" w:lineRule="auto"/>
              <w:rPr>
                <w:rFonts w:eastAsia="Times New Roman" w:cstheme="minorHAnsi"/>
                <w:b/>
                <w:color w:val="002060"/>
                <w:lang w:val="es-ES" w:eastAsia="es-ES"/>
              </w:rPr>
            </w:pPr>
            <w:r w:rsidRPr="00184E96">
              <w:rPr>
                <w:rFonts w:eastAsia="Times New Roman" w:cstheme="minorHAnsi"/>
                <w:b/>
                <w:color w:val="002060"/>
                <w:lang w:val="es-ES" w:eastAsia="es-ES"/>
              </w:rPr>
              <w:t>1,286</w:t>
            </w:r>
          </w:p>
        </w:tc>
        <w:tc>
          <w:tcPr>
            <w:tcW w:w="95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1,242</w:t>
            </w:r>
          </w:p>
        </w:tc>
        <w:tc>
          <w:tcPr>
            <w:tcW w:w="850"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1,185</w:t>
            </w:r>
          </w:p>
        </w:tc>
        <w:tc>
          <w:tcPr>
            <w:tcW w:w="717"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1,176</w:t>
            </w:r>
          </w:p>
        </w:tc>
      </w:tr>
      <w:tr w:rsidR="00184E96" w:rsidRPr="00184E96" w:rsidTr="003D3CD1">
        <w:trPr>
          <w:trHeight w:val="402"/>
          <w:jc w:val="center"/>
        </w:trPr>
        <w:tc>
          <w:tcPr>
            <w:tcW w:w="139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Hotel 5 *</w:t>
            </w:r>
          </w:p>
        </w:tc>
        <w:tc>
          <w:tcPr>
            <w:tcW w:w="862"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3,498</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1,816</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1,628</w:t>
            </w:r>
          </w:p>
        </w:tc>
        <w:tc>
          <w:tcPr>
            <w:tcW w:w="86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1,524</w:t>
            </w:r>
          </w:p>
        </w:tc>
        <w:tc>
          <w:tcPr>
            <w:tcW w:w="862"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1,454</w:t>
            </w:r>
          </w:p>
        </w:tc>
        <w:tc>
          <w:tcPr>
            <w:tcW w:w="835"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1,422</w:t>
            </w:r>
          </w:p>
        </w:tc>
        <w:tc>
          <w:tcPr>
            <w:tcW w:w="954" w:type="dxa"/>
            <w:shd w:val="clear" w:color="auto" w:fill="auto"/>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1,382</w:t>
            </w:r>
          </w:p>
        </w:tc>
        <w:tc>
          <w:tcPr>
            <w:tcW w:w="850"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1,326</w:t>
            </w:r>
          </w:p>
        </w:tc>
        <w:tc>
          <w:tcPr>
            <w:tcW w:w="717" w:type="dxa"/>
            <w:vAlign w:val="center"/>
          </w:tcPr>
          <w:p w:rsidR="00184E96" w:rsidRPr="00184E96" w:rsidRDefault="00184E96" w:rsidP="003D3CD1">
            <w:pPr>
              <w:spacing w:after="0" w:line="240" w:lineRule="auto"/>
              <w:jc w:val="center"/>
              <w:rPr>
                <w:rFonts w:eastAsia="Times New Roman" w:cstheme="minorHAnsi"/>
                <w:b/>
                <w:color w:val="002060"/>
                <w:lang w:val="es-ES" w:eastAsia="es-ES"/>
              </w:rPr>
            </w:pPr>
            <w:r w:rsidRPr="00184E96">
              <w:rPr>
                <w:rFonts w:eastAsia="Times New Roman" w:cstheme="minorHAnsi"/>
                <w:b/>
                <w:color w:val="002060"/>
                <w:lang w:val="es-ES" w:eastAsia="es-ES"/>
              </w:rPr>
              <w:t>1,318</w:t>
            </w:r>
          </w:p>
        </w:tc>
      </w:tr>
    </w:tbl>
    <w:p w:rsidR="00184E96" w:rsidRDefault="00184E96" w:rsidP="00184E96">
      <w:pPr>
        <w:rPr>
          <w:rFonts w:cstheme="minorHAnsi"/>
        </w:rPr>
      </w:pPr>
    </w:p>
    <w:p w:rsidR="00184E96" w:rsidRDefault="00184E96" w:rsidP="00184E96">
      <w:pPr>
        <w:rPr>
          <w:rFonts w:cstheme="minorHAnsi"/>
        </w:rPr>
      </w:pPr>
    </w:p>
    <w:p w:rsidR="00184E96" w:rsidRDefault="00184E96" w:rsidP="00184E96">
      <w:pPr>
        <w:rPr>
          <w:rFonts w:cstheme="minorHAnsi"/>
        </w:rPr>
      </w:pPr>
    </w:p>
    <w:p w:rsidR="00184E96" w:rsidRDefault="00184E96" w:rsidP="00184E96">
      <w:pPr>
        <w:rPr>
          <w:rFonts w:cstheme="minorHAnsi"/>
        </w:rPr>
      </w:pPr>
    </w:p>
    <w:p w:rsidR="00184E96" w:rsidRDefault="00184E96" w:rsidP="00184E96">
      <w:pPr>
        <w:rPr>
          <w:rFonts w:cstheme="minorHAnsi"/>
        </w:rPr>
      </w:pPr>
    </w:p>
    <w:p w:rsidR="00184E96" w:rsidRDefault="00184E96" w:rsidP="00184E96">
      <w:pPr>
        <w:rPr>
          <w:rFonts w:cstheme="minorHAnsi"/>
        </w:rPr>
      </w:pPr>
    </w:p>
    <w:p w:rsidR="00184E96" w:rsidRPr="00184E96" w:rsidRDefault="00184E96" w:rsidP="00184E96">
      <w:pPr>
        <w:rPr>
          <w:rFonts w:cstheme="minorHAnsi"/>
        </w:rPr>
      </w:pPr>
    </w:p>
    <w:p w:rsidR="00184E96" w:rsidRPr="00184E96" w:rsidRDefault="00184E96" w:rsidP="00184E96">
      <w:pPr>
        <w:autoSpaceDE w:val="0"/>
        <w:autoSpaceDN w:val="0"/>
        <w:adjustRightInd w:val="0"/>
        <w:spacing w:after="200" w:line="276" w:lineRule="auto"/>
        <w:ind w:left="1004" w:right="141"/>
        <w:rPr>
          <w:rFonts w:cstheme="minorHAnsi"/>
          <w:b/>
          <w:bCs/>
          <w:color w:val="C45911"/>
        </w:rPr>
      </w:pPr>
      <w:r w:rsidRPr="00184E96">
        <w:rPr>
          <w:rFonts w:cstheme="minorHAnsi"/>
          <w:b/>
          <w:bCs/>
          <w:color w:val="C45911"/>
        </w:rPr>
        <w:t xml:space="preserve">OPCIONAL ADICIONAL </w:t>
      </w:r>
    </w:p>
    <w:p w:rsidR="00184E96" w:rsidRPr="00184E96" w:rsidRDefault="00184E96" w:rsidP="00184E96">
      <w:pPr>
        <w:numPr>
          <w:ilvl w:val="0"/>
          <w:numId w:val="1"/>
        </w:numPr>
        <w:autoSpaceDE w:val="0"/>
        <w:autoSpaceDN w:val="0"/>
        <w:adjustRightInd w:val="0"/>
        <w:spacing w:after="200" w:line="276" w:lineRule="auto"/>
        <w:ind w:right="141"/>
        <w:rPr>
          <w:rFonts w:eastAsia="Times New Roman" w:cstheme="minorHAnsi"/>
          <w:color w:val="002060"/>
          <w:lang w:val="es-ES" w:eastAsia="es-ES"/>
        </w:rPr>
      </w:pPr>
      <w:r w:rsidRPr="00184E96">
        <w:rPr>
          <w:rFonts w:eastAsia="Calibri" w:cstheme="minorHAnsi"/>
          <w:color w:val="002060"/>
          <w:lang w:val="es-ES" w:eastAsia="es-ES"/>
        </w:rPr>
        <w:t>Boleto aéreo SANTA CRUZ / SUCRE – UYUNI / LA PAZ:  $ 320 por persona (Precio sujeto a cambio sin previo aviso)</w:t>
      </w:r>
    </w:p>
    <w:p w:rsidR="00184E96" w:rsidRPr="00184E96" w:rsidRDefault="00184E96" w:rsidP="00184E96">
      <w:pPr>
        <w:pStyle w:val="Sinespaciado"/>
        <w:rPr>
          <w:rFonts w:cstheme="minorHAnsi"/>
        </w:rPr>
      </w:pPr>
    </w:p>
    <w:p w:rsidR="00184E96" w:rsidRPr="00184E96" w:rsidRDefault="00184E96" w:rsidP="00184E96">
      <w:pPr>
        <w:jc w:val="center"/>
        <w:rPr>
          <w:rFonts w:cstheme="minorHAnsi"/>
          <w:b/>
          <w:bCs/>
          <w:color w:val="C45911"/>
        </w:rPr>
      </w:pPr>
      <w:r w:rsidRPr="00184E96">
        <w:rPr>
          <w:rFonts w:cstheme="minorHAnsi"/>
          <w:b/>
          <w:bCs/>
          <w:color w:val="C45911"/>
        </w:rPr>
        <w:t>Hoteles Previstos o Similares</w:t>
      </w:r>
    </w:p>
    <w:tbl>
      <w:tblPr>
        <w:tblW w:w="7655"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163"/>
        <w:gridCol w:w="1827"/>
        <w:gridCol w:w="1823"/>
        <w:gridCol w:w="1842"/>
      </w:tblGrid>
      <w:tr w:rsidR="00184E96" w:rsidRPr="00184E96" w:rsidTr="003D3CD1">
        <w:trPr>
          <w:trHeight w:val="578"/>
          <w:jc w:val="center"/>
        </w:trPr>
        <w:tc>
          <w:tcPr>
            <w:tcW w:w="2163" w:type="dxa"/>
            <w:tcBorders>
              <w:top w:val="single" w:sz="8" w:space="0" w:color="1F497D"/>
              <w:left w:val="single" w:sz="8" w:space="0" w:color="1F497D"/>
              <w:bottom w:val="single" w:sz="8" w:space="0" w:color="1F497D"/>
              <w:right w:val="single" w:sz="8" w:space="0" w:color="1F497D"/>
            </w:tcBorders>
            <w:shd w:val="clear" w:color="auto" w:fill="1F3864"/>
            <w:vAlign w:val="center"/>
            <w:hideMark/>
          </w:tcPr>
          <w:p w:rsidR="00184E96" w:rsidRPr="00184E96" w:rsidRDefault="00184E96" w:rsidP="003D3CD1">
            <w:pPr>
              <w:spacing w:line="254" w:lineRule="auto"/>
              <w:jc w:val="center"/>
              <w:rPr>
                <w:rFonts w:cstheme="minorHAnsi"/>
                <w:b/>
                <w:bCs/>
                <w:color w:val="FFFFFF"/>
              </w:rPr>
            </w:pPr>
            <w:r w:rsidRPr="00184E96">
              <w:rPr>
                <w:rFonts w:cstheme="minorHAnsi"/>
                <w:b/>
                <w:bCs/>
                <w:color w:val="FFFFFF"/>
              </w:rPr>
              <w:t>CIUDAD</w:t>
            </w:r>
          </w:p>
        </w:tc>
        <w:tc>
          <w:tcPr>
            <w:tcW w:w="1827" w:type="dxa"/>
            <w:tcBorders>
              <w:top w:val="single" w:sz="8" w:space="0" w:color="1F497D"/>
              <w:left w:val="single" w:sz="8" w:space="0" w:color="1F497D"/>
              <w:bottom w:val="single" w:sz="8" w:space="0" w:color="1F497D"/>
              <w:right w:val="single" w:sz="8" w:space="0" w:color="1F497D"/>
            </w:tcBorders>
            <w:shd w:val="clear" w:color="auto" w:fill="1F3864"/>
            <w:vAlign w:val="center"/>
            <w:hideMark/>
          </w:tcPr>
          <w:p w:rsidR="00184E96" w:rsidRPr="00184E96" w:rsidRDefault="00184E96" w:rsidP="003D3CD1">
            <w:pPr>
              <w:spacing w:line="254" w:lineRule="auto"/>
              <w:jc w:val="center"/>
              <w:rPr>
                <w:rFonts w:cstheme="minorHAnsi"/>
                <w:b/>
                <w:bCs/>
                <w:color w:val="FFFFFF"/>
              </w:rPr>
            </w:pPr>
            <w:r w:rsidRPr="00184E96">
              <w:rPr>
                <w:rFonts w:cstheme="minorHAnsi"/>
                <w:b/>
                <w:bCs/>
                <w:color w:val="FFFFFF"/>
              </w:rPr>
              <w:t>Categoría 3*</w:t>
            </w:r>
          </w:p>
        </w:tc>
        <w:tc>
          <w:tcPr>
            <w:tcW w:w="1823" w:type="dxa"/>
            <w:tcBorders>
              <w:top w:val="single" w:sz="8" w:space="0" w:color="1F497D"/>
              <w:left w:val="single" w:sz="8" w:space="0" w:color="1F497D"/>
              <w:bottom w:val="single" w:sz="8" w:space="0" w:color="1F497D"/>
              <w:right w:val="single" w:sz="8" w:space="0" w:color="1F497D"/>
            </w:tcBorders>
            <w:shd w:val="clear" w:color="auto" w:fill="1F3864"/>
            <w:vAlign w:val="center"/>
            <w:hideMark/>
          </w:tcPr>
          <w:p w:rsidR="00184E96" w:rsidRPr="00184E96" w:rsidRDefault="00184E96" w:rsidP="003D3CD1">
            <w:pPr>
              <w:spacing w:line="254" w:lineRule="auto"/>
              <w:jc w:val="center"/>
              <w:rPr>
                <w:rFonts w:cstheme="minorHAnsi"/>
                <w:b/>
                <w:bCs/>
                <w:color w:val="FFFFFF"/>
              </w:rPr>
            </w:pPr>
            <w:r w:rsidRPr="00184E96">
              <w:rPr>
                <w:rFonts w:cstheme="minorHAnsi"/>
                <w:b/>
                <w:bCs/>
                <w:color w:val="FFFFFF"/>
              </w:rPr>
              <w:t>Categoría 4*</w:t>
            </w:r>
          </w:p>
        </w:tc>
        <w:tc>
          <w:tcPr>
            <w:tcW w:w="1842" w:type="dxa"/>
            <w:tcBorders>
              <w:top w:val="single" w:sz="8" w:space="0" w:color="1F497D"/>
              <w:left w:val="single" w:sz="8" w:space="0" w:color="1F497D"/>
              <w:bottom w:val="single" w:sz="8" w:space="0" w:color="1F497D"/>
              <w:right w:val="single" w:sz="8" w:space="0" w:color="1F497D"/>
            </w:tcBorders>
            <w:shd w:val="clear" w:color="auto" w:fill="1F3864"/>
            <w:vAlign w:val="center"/>
            <w:hideMark/>
          </w:tcPr>
          <w:p w:rsidR="00184E96" w:rsidRPr="00184E96" w:rsidRDefault="00184E96" w:rsidP="003D3CD1">
            <w:pPr>
              <w:spacing w:line="254" w:lineRule="auto"/>
              <w:jc w:val="center"/>
              <w:rPr>
                <w:rFonts w:cstheme="minorHAnsi"/>
                <w:b/>
                <w:bCs/>
                <w:color w:val="FFFFFF"/>
              </w:rPr>
            </w:pPr>
            <w:r w:rsidRPr="00184E96">
              <w:rPr>
                <w:rFonts w:cstheme="minorHAnsi"/>
                <w:b/>
                <w:bCs/>
                <w:color w:val="FFFFFF"/>
              </w:rPr>
              <w:t>Categoría 5*</w:t>
            </w:r>
          </w:p>
        </w:tc>
      </w:tr>
      <w:tr w:rsidR="00184E96" w:rsidRPr="00184E96" w:rsidTr="003D3CD1">
        <w:trPr>
          <w:trHeight w:val="643"/>
          <w:jc w:val="center"/>
        </w:trPr>
        <w:tc>
          <w:tcPr>
            <w:tcW w:w="2163"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pStyle w:val="Sinespaciado"/>
              <w:jc w:val="center"/>
              <w:rPr>
                <w:rFonts w:cstheme="minorHAnsi"/>
                <w:b/>
                <w:color w:val="002060"/>
              </w:rPr>
            </w:pPr>
            <w:r w:rsidRPr="00184E96">
              <w:rPr>
                <w:rFonts w:cstheme="minorHAnsi"/>
                <w:b/>
                <w:color w:val="002060"/>
              </w:rPr>
              <w:t>SANTA CRUZ</w:t>
            </w:r>
          </w:p>
        </w:tc>
        <w:tc>
          <w:tcPr>
            <w:tcW w:w="1827"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spacing w:line="254" w:lineRule="auto"/>
              <w:jc w:val="center"/>
              <w:rPr>
                <w:rFonts w:cstheme="minorHAnsi"/>
                <w:b/>
                <w:color w:val="002060"/>
              </w:rPr>
            </w:pPr>
          </w:p>
          <w:p w:rsidR="00184E96" w:rsidRPr="00184E96" w:rsidRDefault="00184E96" w:rsidP="003D3CD1">
            <w:pPr>
              <w:spacing w:line="254" w:lineRule="auto"/>
              <w:jc w:val="center"/>
              <w:rPr>
                <w:rFonts w:cstheme="minorHAnsi"/>
                <w:b/>
                <w:color w:val="002060"/>
              </w:rPr>
            </w:pPr>
            <w:r w:rsidRPr="00184E96">
              <w:rPr>
                <w:rFonts w:cstheme="minorHAnsi"/>
                <w:b/>
                <w:color w:val="002060"/>
              </w:rPr>
              <w:t>Hotel LP Santa Cruz</w:t>
            </w:r>
          </w:p>
        </w:tc>
        <w:tc>
          <w:tcPr>
            <w:tcW w:w="1823"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Cortez</w:t>
            </w:r>
          </w:p>
        </w:tc>
        <w:tc>
          <w:tcPr>
            <w:tcW w:w="1842"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Los Tajibos</w:t>
            </w:r>
          </w:p>
        </w:tc>
      </w:tr>
      <w:tr w:rsidR="00184E96" w:rsidRPr="00184E96" w:rsidTr="003D3CD1">
        <w:trPr>
          <w:trHeight w:val="352"/>
          <w:jc w:val="center"/>
        </w:trPr>
        <w:tc>
          <w:tcPr>
            <w:tcW w:w="2163"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11F2">
            <w:pPr>
              <w:pStyle w:val="Sinespaciado"/>
              <w:jc w:val="center"/>
              <w:rPr>
                <w:rFonts w:cstheme="minorHAnsi"/>
                <w:b/>
                <w:color w:val="002060"/>
              </w:rPr>
            </w:pPr>
            <w:r w:rsidRPr="00184E96">
              <w:rPr>
                <w:rFonts w:cstheme="minorHAnsi"/>
                <w:b/>
                <w:color w:val="002060"/>
              </w:rPr>
              <w:t>SUCRE</w:t>
            </w:r>
          </w:p>
        </w:tc>
        <w:tc>
          <w:tcPr>
            <w:tcW w:w="1827"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spacing w:line="254" w:lineRule="auto"/>
              <w:jc w:val="center"/>
              <w:rPr>
                <w:rFonts w:cstheme="minorHAnsi"/>
                <w:b/>
                <w:color w:val="002060"/>
              </w:rPr>
            </w:pPr>
            <w:r w:rsidRPr="00184E96">
              <w:rPr>
                <w:rFonts w:cstheme="minorHAnsi"/>
                <w:b/>
                <w:color w:val="002060"/>
              </w:rPr>
              <w:t xml:space="preserve">Casa </w:t>
            </w:r>
            <w:proofErr w:type="spellStart"/>
            <w:r w:rsidRPr="00184E96">
              <w:rPr>
                <w:rFonts w:cstheme="minorHAnsi"/>
                <w:b/>
                <w:color w:val="002060"/>
              </w:rPr>
              <w:t>Kolping</w:t>
            </w:r>
            <w:proofErr w:type="spellEnd"/>
          </w:p>
        </w:tc>
        <w:tc>
          <w:tcPr>
            <w:tcW w:w="1823"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De Su Merced</w:t>
            </w:r>
          </w:p>
        </w:tc>
        <w:tc>
          <w:tcPr>
            <w:tcW w:w="1842" w:type="dxa"/>
            <w:tcBorders>
              <w:top w:val="single" w:sz="8" w:space="0" w:color="1F497D"/>
              <w:left w:val="single" w:sz="8" w:space="0" w:color="1F497D"/>
              <w:bottom w:val="single" w:sz="8" w:space="0" w:color="1F497D"/>
              <w:right w:val="single" w:sz="8" w:space="0" w:color="1F497D"/>
            </w:tcBorders>
            <w:vAlign w:val="center"/>
            <w:hideMark/>
          </w:tcPr>
          <w:p w:rsidR="00184E96" w:rsidRPr="00184E96" w:rsidRDefault="00184E96" w:rsidP="003D3CD1">
            <w:pPr>
              <w:spacing w:line="254" w:lineRule="auto"/>
              <w:jc w:val="center"/>
              <w:rPr>
                <w:rFonts w:cstheme="minorHAnsi"/>
                <w:b/>
                <w:color w:val="002060"/>
              </w:rPr>
            </w:pPr>
            <w:r w:rsidRPr="00184E96">
              <w:rPr>
                <w:rFonts w:cstheme="minorHAnsi"/>
                <w:b/>
                <w:color w:val="002060"/>
              </w:rPr>
              <w:t xml:space="preserve">Hotel Boutique Mi Pueblo </w:t>
            </w:r>
            <w:proofErr w:type="spellStart"/>
            <w:r w:rsidRPr="00184E96">
              <w:rPr>
                <w:rFonts w:cstheme="minorHAnsi"/>
                <w:b/>
                <w:color w:val="002060"/>
              </w:rPr>
              <w:t>Samary</w:t>
            </w:r>
            <w:proofErr w:type="spellEnd"/>
          </w:p>
        </w:tc>
      </w:tr>
      <w:tr w:rsidR="00184E96" w:rsidRPr="00184E96" w:rsidTr="003D3CD1">
        <w:trPr>
          <w:trHeight w:val="352"/>
          <w:jc w:val="center"/>
        </w:trPr>
        <w:tc>
          <w:tcPr>
            <w:tcW w:w="216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pStyle w:val="Sinespaciado"/>
              <w:jc w:val="center"/>
              <w:rPr>
                <w:rFonts w:cstheme="minorHAnsi"/>
                <w:b/>
                <w:color w:val="002060"/>
              </w:rPr>
            </w:pPr>
            <w:r w:rsidRPr="00184E96">
              <w:rPr>
                <w:rFonts w:cstheme="minorHAnsi"/>
                <w:b/>
                <w:color w:val="002060"/>
              </w:rPr>
              <w:t>POTOSI</w:t>
            </w:r>
          </w:p>
        </w:tc>
        <w:tc>
          <w:tcPr>
            <w:tcW w:w="1827"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Hostal Patrimonio</w:t>
            </w:r>
          </w:p>
        </w:tc>
        <w:tc>
          <w:tcPr>
            <w:tcW w:w="182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Hostal Patrimonio</w:t>
            </w:r>
          </w:p>
        </w:tc>
        <w:tc>
          <w:tcPr>
            <w:tcW w:w="1842"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Coloso</w:t>
            </w:r>
          </w:p>
        </w:tc>
      </w:tr>
      <w:tr w:rsidR="00184E96" w:rsidRPr="00184E96" w:rsidTr="003D3CD1">
        <w:trPr>
          <w:trHeight w:val="352"/>
          <w:jc w:val="center"/>
        </w:trPr>
        <w:tc>
          <w:tcPr>
            <w:tcW w:w="216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pStyle w:val="Sinespaciado"/>
              <w:jc w:val="center"/>
              <w:rPr>
                <w:rFonts w:cstheme="minorHAnsi"/>
                <w:b/>
                <w:color w:val="002060"/>
              </w:rPr>
            </w:pPr>
            <w:r w:rsidRPr="00184E96">
              <w:rPr>
                <w:rFonts w:cstheme="minorHAnsi"/>
                <w:b/>
                <w:color w:val="002060"/>
              </w:rPr>
              <w:t>UYUNI</w:t>
            </w:r>
          </w:p>
        </w:tc>
        <w:tc>
          <w:tcPr>
            <w:tcW w:w="1827"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Jardines de Uyuni</w:t>
            </w:r>
          </w:p>
        </w:tc>
        <w:tc>
          <w:tcPr>
            <w:tcW w:w="182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Jardines de Uyuni</w:t>
            </w:r>
          </w:p>
        </w:tc>
        <w:tc>
          <w:tcPr>
            <w:tcW w:w="1842"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Palacio de Sal</w:t>
            </w:r>
          </w:p>
        </w:tc>
      </w:tr>
      <w:tr w:rsidR="00184E96" w:rsidRPr="00184E96" w:rsidTr="003D3CD1">
        <w:trPr>
          <w:trHeight w:val="352"/>
          <w:jc w:val="center"/>
        </w:trPr>
        <w:tc>
          <w:tcPr>
            <w:tcW w:w="216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pStyle w:val="Sinespaciado"/>
              <w:jc w:val="center"/>
              <w:rPr>
                <w:rFonts w:cstheme="minorHAnsi"/>
                <w:b/>
                <w:color w:val="002060"/>
              </w:rPr>
            </w:pPr>
            <w:r w:rsidRPr="00184E96">
              <w:rPr>
                <w:rFonts w:cstheme="minorHAnsi"/>
                <w:b/>
                <w:color w:val="002060"/>
              </w:rPr>
              <w:t>LA PAZ</w:t>
            </w:r>
          </w:p>
        </w:tc>
        <w:tc>
          <w:tcPr>
            <w:tcW w:w="1827"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Hostal Naira</w:t>
            </w:r>
          </w:p>
        </w:tc>
        <w:tc>
          <w:tcPr>
            <w:tcW w:w="182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Presidente</w:t>
            </w:r>
          </w:p>
        </w:tc>
        <w:tc>
          <w:tcPr>
            <w:tcW w:w="1842"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Hotel Europa</w:t>
            </w:r>
          </w:p>
        </w:tc>
      </w:tr>
      <w:tr w:rsidR="00184E96" w:rsidRPr="00184E96" w:rsidTr="003D3CD1">
        <w:trPr>
          <w:trHeight w:val="352"/>
          <w:jc w:val="center"/>
        </w:trPr>
        <w:tc>
          <w:tcPr>
            <w:tcW w:w="216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pStyle w:val="Sinespaciado"/>
              <w:jc w:val="center"/>
              <w:rPr>
                <w:rFonts w:cstheme="minorHAnsi"/>
                <w:b/>
                <w:color w:val="002060"/>
              </w:rPr>
            </w:pPr>
            <w:r w:rsidRPr="00184E96">
              <w:rPr>
                <w:rFonts w:cstheme="minorHAnsi"/>
                <w:b/>
                <w:color w:val="002060"/>
              </w:rPr>
              <w:t>ISLA DEL SOL</w:t>
            </w:r>
          </w:p>
        </w:tc>
        <w:tc>
          <w:tcPr>
            <w:tcW w:w="1827"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Albergue Ecológico La Estancia</w:t>
            </w:r>
          </w:p>
        </w:tc>
        <w:tc>
          <w:tcPr>
            <w:tcW w:w="1823"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Albergue Ecológico La Estancia</w:t>
            </w:r>
          </w:p>
        </w:tc>
        <w:tc>
          <w:tcPr>
            <w:tcW w:w="1842" w:type="dxa"/>
            <w:tcBorders>
              <w:top w:val="single" w:sz="8" w:space="0" w:color="1F497D"/>
              <w:left w:val="single" w:sz="8" w:space="0" w:color="1F497D"/>
              <w:bottom w:val="single" w:sz="8" w:space="0" w:color="1F497D"/>
              <w:right w:val="single" w:sz="8" w:space="0" w:color="1F497D"/>
            </w:tcBorders>
            <w:vAlign w:val="center"/>
          </w:tcPr>
          <w:p w:rsidR="00184E96" w:rsidRPr="00184E96" w:rsidRDefault="00184E96" w:rsidP="003D3CD1">
            <w:pPr>
              <w:spacing w:line="254" w:lineRule="auto"/>
              <w:jc w:val="center"/>
              <w:rPr>
                <w:rFonts w:cstheme="minorHAnsi"/>
                <w:b/>
                <w:color w:val="002060"/>
              </w:rPr>
            </w:pPr>
            <w:r w:rsidRPr="00184E96">
              <w:rPr>
                <w:rFonts w:cstheme="minorHAnsi"/>
                <w:b/>
                <w:color w:val="002060"/>
              </w:rPr>
              <w:t>Albergue Ecológico La Estancia</w:t>
            </w:r>
          </w:p>
        </w:tc>
      </w:tr>
    </w:tbl>
    <w:p w:rsidR="00184E96" w:rsidRPr="00184E96" w:rsidRDefault="00184E96" w:rsidP="00184E96">
      <w:pPr>
        <w:rPr>
          <w:rFonts w:cstheme="minorHAnsi"/>
        </w:rPr>
      </w:pPr>
    </w:p>
    <w:p w:rsidR="00184E96" w:rsidRPr="00184E96" w:rsidRDefault="00184E96" w:rsidP="00184E96">
      <w:pPr>
        <w:rPr>
          <w:rFonts w:cstheme="minorHAnsi"/>
        </w:rPr>
      </w:pPr>
    </w:p>
    <w:p w:rsidR="00184E96" w:rsidRDefault="00184E96"/>
    <w:sectPr w:rsidR="00184E96" w:rsidSect="00184E96">
      <w:head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BB" w:rsidRDefault="00611EBB" w:rsidP="002B4F8C">
      <w:pPr>
        <w:spacing w:after="0" w:line="240" w:lineRule="auto"/>
      </w:pPr>
      <w:r>
        <w:separator/>
      </w:r>
    </w:p>
  </w:endnote>
  <w:endnote w:type="continuationSeparator" w:id="0">
    <w:p w:rsidR="00611EBB" w:rsidRDefault="00611EBB" w:rsidP="002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BB" w:rsidRDefault="00611EBB" w:rsidP="002B4F8C">
      <w:pPr>
        <w:spacing w:after="0" w:line="240" w:lineRule="auto"/>
      </w:pPr>
      <w:r>
        <w:separator/>
      </w:r>
    </w:p>
  </w:footnote>
  <w:footnote w:type="continuationSeparator" w:id="0">
    <w:p w:rsidR="00611EBB" w:rsidRDefault="00611EBB" w:rsidP="002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C" w:rsidRDefault="002B4F8C">
    <w:pPr>
      <w:pStyle w:val="Encabezado"/>
    </w:pPr>
    <w:r>
      <w:rPr>
        <w:noProof/>
        <w:lang w:eastAsia="es-GT"/>
      </w:rPr>
      <mc:AlternateContent>
        <mc:Choice Requires="wpg">
          <w:drawing>
            <wp:anchor distT="0" distB="0" distL="114300" distR="114300" simplePos="0" relativeHeight="251659264" behindDoc="0" locked="0" layoutInCell="1" allowOverlap="1" wp14:anchorId="76060BD8" wp14:editId="61014E75">
              <wp:simplePos x="0" y="0"/>
              <wp:positionH relativeFrom="page">
                <wp:align>right</wp:align>
              </wp:positionH>
              <wp:positionV relativeFrom="paragraph">
                <wp:posOffset>-419735</wp:posOffset>
              </wp:positionV>
              <wp:extent cx="7923865" cy="10023650"/>
              <wp:effectExtent l="0" t="0" r="39370" b="0"/>
              <wp:wrapNone/>
              <wp:docPr id="39" name="Grupo 39"/>
              <wp:cNvGraphicFramePr/>
              <a:graphic xmlns:a="http://schemas.openxmlformats.org/drawingml/2006/main">
                <a:graphicData uri="http://schemas.microsoft.com/office/word/2010/wordprocessingGroup">
                  <wpg:wgp>
                    <wpg:cNvGrpSpPr/>
                    <wpg:grpSpPr>
                      <a:xfrm>
                        <a:off x="0" y="0"/>
                        <a:ext cx="7923865" cy="10023650"/>
                        <a:chOff x="0" y="0"/>
                        <a:chExt cx="7923865" cy="10023650"/>
                      </a:xfrm>
                    </wpg:grpSpPr>
                    <wpg:grpSp>
                      <wpg:cNvPr id="13" name="Grupo 13"/>
                      <wpg:cNvGrpSpPr/>
                      <wpg:grpSpPr>
                        <a:xfrm>
                          <a:off x="0" y="0"/>
                          <a:ext cx="7923865" cy="10023650"/>
                          <a:chOff x="0" y="0"/>
                          <a:chExt cx="7923865" cy="10023650"/>
                        </a:xfrm>
                      </wpg:grpSpPr>
                      <wps:wsp>
                        <wps:cNvPr id="6" name="Forma libre 6"/>
                        <wps:cNvSpPr/>
                        <wps:spPr>
                          <a:xfrm>
                            <a:off x="2207173" y="110359"/>
                            <a:ext cx="5592445" cy="1419225"/>
                          </a:xfrm>
                          <a:custGeom>
                            <a:avLst/>
                            <a:gdLst>
                              <a:gd name="connsiteX0" fmla="*/ 5524500 w 5534025"/>
                              <a:gd name="connsiteY0" fmla="*/ 0 h 1419225"/>
                              <a:gd name="connsiteX1" fmla="*/ 0 w 5534025"/>
                              <a:gd name="connsiteY1" fmla="*/ 0 h 1419225"/>
                              <a:gd name="connsiteX2" fmla="*/ 790575 w 5534025"/>
                              <a:gd name="connsiteY2" fmla="*/ 1409700 h 1419225"/>
                              <a:gd name="connsiteX3" fmla="*/ 5534025 w 5534025"/>
                              <a:gd name="connsiteY3" fmla="*/ 1419225 h 1419225"/>
                              <a:gd name="connsiteX4" fmla="*/ 5524500 w 5534025"/>
                              <a:gd name="connsiteY4" fmla="*/ 0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1419225">
                                <a:moveTo>
                                  <a:pt x="5524500" y="0"/>
                                </a:moveTo>
                                <a:lnTo>
                                  <a:pt x="0" y="0"/>
                                </a:lnTo>
                                <a:lnTo>
                                  <a:pt x="790575" y="1409700"/>
                                </a:lnTo>
                                <a:lnTo>
                                  <a:pt x="5534025" y="1419225"/>
                                </a:lnTo>
                                <a:lnTo>
                                  <a:pt x="5524500"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orma libre 1"/>
                        <wps:cNvSpPr/>
                        <wps:spPr>
                          <a:xfrm>
                            <a:off x="2317531" y="0"/>
                            <a:ext cx="5599875" cy="1419225"/>
                          </a:xfrm>
                          <a:custGeom>
                            <a:avLst/>
                            <a:gdLst>
                              <a:gd name="connsiteX0" fmla="*/ 5524500 w 5534025"/>
                              <a:gd name="connsiteY0" fmla="*/ 0 h 1419225"/>
                              <a:gd name="connsiteX1" fmla="*/ 0 w 5534025"/>
                              <a:gd name="connsiteY1" fmla="*/ 0 h 1419225"/>
                              <a:gd name="connsiteX2" fmla="*/ 790575 w 5534025"/>
                              <a:gd name="connsiteY2" fmla="*/ 1409700 h 1419225"/>
                              <a:gd name="connsiteX3" fmla="*/ 5534025 w 5534025"/>
                              <a:gd name="connsiteY3" fmla="*/ 1419225 h 1419225"/>
                              <a:gd name="connsiteX4" fmla="*/ 5524500 w 5534025"/>
                              <a:gd name="connsiteY4" fmla="*/ 0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1419225">
                                <a:moveTo>
                                  <a:pt x="5524500" y="0"/>
                                </a:moveTo>
                                <a:lnTo>
                                  <a:pt x="0" y="0"/>
                                </a:lnTo>
                                <a:lnTo>
                                  <a:pt x="790575" y="1409700"/>
                                </a:lnTo>
                                <a:lnTo>
                                  <a:pt x="5534025" y="1419225"/>
                                </a:lnTo>
                                <a:lnTo>
                                  <a:pt x="5524500" y="0"/>
                                </a:lnTo>
                                <a:close/>
                              </a:path>
                            </a:pathLst>
                          </a:custGeom>
                          <a:solidFill>
                            <a:srgbClr val="1919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orma libre 5"/>
                        <wps:cNvSpPr/>
                        <wps:spPr>
                          <a:xfrm>
                            <a:off x="141890" y="914400"/>
                            <a:ext cx="3219450" cy="333375"/>
                          </a:xfrm>
                          <a:custGeom>
                            <a:avLst/>
                            <a:gdLst>
                              <a:gd name="connsiteX0" fmla="*/ 9525 w 3219450"/>
                              <a:gd name="connsiteY0" fmla="*/ 0 h 333375"/>
                              <a:gd name="connsiteX1" fmla="*/ 3028950 w 3219450"/>
                              <a:gd name="connsiteY1" fmla="*/ 0 h 333375"/>
                              <a:gd name="connsiteX2" fmla="*/ 3219450 w 3219450"/>
                              <a:gd name="connsiteY2" fmla="*/ 333375 h 333375"/>
                              <a:gd name="connsiteX3" fmla="*/ 0 w 3219450"/>
                              <a:gd name="connsiteY3" fmla="*/ 333375 h 333375"/>
                              <a:gd name="connsiteX4" fmla="*/ 9525 w 3219450"/>
                              <a:gd name="connsiteY4" fmla="*/ 0 h 333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19450" h="333375">
                                <a:moveTo>
                                  <a:pt x="9525" y="0"/>
                                </a:moveTo>
                                <a:lnTo>
                                  <a:pt x="3028950" y="0"/>
                                </a:lnTo>
                                <a:lnTo>
                                  <a:pt x="3219450" y="333375"/>
                                </a:lnTo>
                                <a:lnTo>
                                  <a:pt x="0" y="333375"/>
                                </a:lnTo>
                                <a:lnTo>
                                  <a:pt x="9525" y="0"/>
                                </a:lnTo>
                                <a:close/>
                              </a:path>
                            </a:pathLst>
                          </a:custGeom>
                          <a:solidFill>
                            <a:srgbClr val="C83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a libre 4"/>
                        <wps:cNvSpPr/>
                        <wps:spPr>
                          <a:xfrm>
                            <a:off x="0" y="189186"/>
                            <a:ext cx="3362325" cy="933450"/>
                          </a:xfrm>
                          <a:custGeom>
                            <a:avLst/>
                            <a:gdLst>
                              <a:gd name="connsiteX0" fmla="*/ 19050 w 3362325"/>
                              <a:gd name="connsiteY0" fmla="*/ 0 h 800100"/>
                              <a:gd name="connsiteX1" fmla="*/ 2914650 w 3362325"/>
                              <a:gd name="connsiteY1" fmla="*/ 19050 h 800100"/>
                              <a:gd name="connsiteX2" fmla="*/ 3362325 w 3362325"/>
                              <a:gd name="connsiteY2" fmla="*/ 790575 h 800100"/>
                              <a:gd name="connsiteX3" fmla="*/ 0 w 3362325"/>
                              <a:gd name="connsiteY3" fmla="*/ 800100 h 800100"/>
                              <a:gd name="connsiteX4" fmla="*/ 19050 w 3362325"/>
                              <a:gd name="connsiteY4" fmla="*/ 0 h 800100"/>
                              <a:gd name="connsiteX0" fmla="*/ 0 w 3362325"/>
                              <a:gd name="connsiteY0" fmla="*/ 0 h 800100"/>
                              <a:gd name="connsiteX1" fmla="*/ 2914650 w 3362325"/>
                              <a:gd name="connsiteY1" fmla="*/ 19050 h 800100"/>
                              <a:gd name="connsiteX2" fmla="*/ 3362325 w 3362325"/>
                              <a:gd name="connsiteY2" fmla="*/ 790575 h 800100"/>
                              <a:gd name="connsiteX3" fmla="*/ 0 w 3362325"/>
                              <a:gd name="connsiteY3" fmla="*/ 800100 h 800100"/>
                              <a:gd name="connsiteX4" fmla="*/ 0 w 3362325"/>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2325" h="800100">
                                <a:moveTo>
                                  <a:pt x="0" y="0"/>
                                </a:moveTo>
                                <a:lnTo>
                                  <a:pt x="2914650" y="19050"/>
                                </a:lnTo>
                                <a:lnTo>
                                  <a:pt x="3362325" y="790575"/>
                                </a:lnTo>
                                <a:lnTo>
                                  <a:pt x="0" y="800100"/>
                                </a:lnTo>
                                <a:lnTo>
                                  <a:pt x="0" y="0"/>
                                </a:lnTo>
                                <a:close/>
                              </a:path>
                            </a:pathLst>
                          </a:cu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Imagen 2"/>
                          <pic:cNvPicPr>
                            <a:picLocks noChangeAspect="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783771" y="419660"/>
                            <a:ext cx="1709819" cy="702979"/>
                          </a:xfrm>
                          <a:prstGeom prst="rect">
                            <a:avLst/>
                          </a:prstGeom>
                        </pic:spPr>
                      </pic:pic>
                      <wps:wsp>
                        <wps:cNvPr id="9" name="Forma libre 9"/>
                        <wps:cNvSpPr/>
                        <wps:spPr>
                          <a:xfrm>
                            <a:off x="204952" y="8844455"/>
                            <a:ext cx="4694555" cy="1179195"/>
                          </a:xfrm>
                          <a:custGeom>
                            <a:avLst/>
                            <a:gdLst>
                              <a:gd name="connsiteX0" fmla="*/ 13648 w 4694830"/>
                              <a:gd name="connsiteY0" fmla="*/ 0 h 832514"/>
                              <a:gd name="connsiteX1" fmla="*/ 4694830 w 4694830"/>
                              <a:gd name="connsiteY1" fmla="*/ 0 h 832514"/>
                              <a:gd name="connsiteX2" fmla="*/ 3766782 w 4694830"/>
                              <a:gd name="connsiteY2" fmla="*/ 832514 h 832514"/>
                              <a:gd name="connsiteX3" fmla="*/ 0 w 4694830"/>
                              <a:gd name="connsiteY3" fmla="*/ 832514 h 832514"/>
                              <a:gd name="connsiteX4" fmla="*/ 13648 w 4694830"/>
                              <a:gd name="connsiteY4" fmla="*/ 0 h 832514"/>
                              <a:gd name="connsiteX0" fmla="*/ 13648 w 4694830"/>
                              <a:gd name="connsiteY0" fmla="*/ 0 h 832514"/>
                              <a:gd name="connsiteX1" fmla="*/ 4694830 w 4694830"/>
                              <a:gd name="connsiteY1" fmla="*/ 0 h 832514"/>
                              <a:gd name="connsiteX2" fmla="*/ 4196711 w 4694830"/>
                              <a:gd name="connsiteY2" fmla="*/ 832514 h 832514"/>
                              <a:gd name="connsiteX3" fmla="*/ 0 w 4694830"/>
                              <a:gd name="connsiteY3" fmla="*/ 832514 h 832514"/>
                              <a:gd name="connsiteX4" fmla="*/ 13648 w 4694830"/>
                              <a:gd name="connsiteY4" fmla="*/ 0 h 832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4830" h="832514">
                                <a:moveTo>
                                  <a:pt x="13648" y="0"/>
                                </a:moveTo>
                                <a:lnTo>
                                  <a:pt x="4694830" y="0"/>
                                </a:lnTo>
                                <a:lnTo>
                                  <a:pt x="4196711" y="832514"/>
                                </a:lnTo>
                                <a:lnTo>
                                  <a:pt x="0" y="832514"/>
                                </a:lnTo>
                                <a:cubicBezTo>
                                  <a:pt x="2275" y="566383"/>
                                  <a:pt x="4549" y="300251"/>
                                  <a:pt x="13648" y="0"/>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a libre 8"/>
                        <wps:cNvSpPr/>
                        <wps:spPr>
                          <a:xfrm>
                            <a:off x="141890" y="8702566"/>
                            <a:ext cx="4694555" cy="1242060"/>
                          </a:xfrm>
                          <a:custGeom>
                            <a:avLst/>
                            <a:gdLst>
                              <a:gd name="connsiteX0" fmla="*/ 13648 w 4694830"/>
                              <a:gd name="connsiteY0" fmla="*/ 0 h 832514"/>
                              <a:gd name="connsiteX1" fmla="*/ 4694830 w 4694830"/>
                              <a:gd name="connsiteY1" fmla="*/ 0 h 832514"/>
                              <a:gd name="connsiteX2" fmla="*/ 3766782 w 4694830"/>
                              <a:gd name="connsiteY2" fmla="*/ 832514 h 832514"/>
                              <a:gd name="connsiteX3" fmla="*/ 0 w 4694830"/>
                              <a:gd name="connsiteY3" fmla="*/ 832514 h 832514"/>
                              <a:gd name="connsiteX4" fmla="*/ 13648 w 4694830"/>
                              <a:gd name="connsiteY4" fmla="*/ 0 h 832514"/>
                              <a:gd name="connsiteX0" fmla="*/ 13648 w 4694830"/>
                              <a:gd name="connsiteY0" fmla="*/ 0 h 832514"/>
                              <a:gd name="connsiteX1" fmla="*/ 4694830 w 4694830"/>
                              <a:gd name="connsiteY1" fmla="*/ 0 h 832514"/>
                              <a:gd name="connsiteX2" fmla="*/ 4196711 w 4694830"/>
                              <a:gd name="connsiteY2" fmla="*/ 832514 h 832514"/>
                              <a:gd name="connsiteX3" fmla="*/ 0 w 4694830"/>
                              <a:gd name="connsiteY3" fmla="*/ 832514 h 832514"/>
                              <a:gd name="connsiteX4" fmla="*/ 13648 w 4694830"/>
                              <a:gd name="connsiteY4" fmla="*/ 0 h 832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4830" h="832514">
                                <a:moveTo>
                                  <a:pt x="13648" y="0"/>
                                </a:moveTo>
                                <a:lnTo>
                                  <a:pt x="4694830" y="0"/>
                                </a:lnTo>
                                <a:lnTo>
                                  <a:pt x="4196711" y="832514"/>
                                </a:lnTo>
                                <a:lnTo>
                                  <a:pt x="0" y="832514"/>
                                </a:lnTo>
                                <a:cubicBezTo>
                                  <a:pt x="2275" y="566383"/>
                                  <a:pt x="4549" y="300251"/>
                                  <a:pt x="13648" y="0"/>
                                </a:cubicBezTo>
                                <a:close/>
                              </a:path>
                            </a:pathLst>
                          </a:custGeom>
                          <a:solidFill>
                            <a:srgbClr val="191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orma libre 11"/>
                        <wps:cNvSpPr/>
                        <wps:spPr>
                          <a:xfrm>
                            <a:off x="4114800" y="9065173"/>
                            <a:ext cx="3809065" cy="882650"/>
                          </a:xfrm>
                          <a:custGeom>
                            <a:avLst/>
                            <a:gdLst>
                              <a:gd name="connsiteX0" fmla="*/ 0 w 4020207"/>
                              <a:gd name="connsiteY0" fmla="*/ 772510 h 804042"/>
                              <a:gd name="connsiteX1" fmla="*/ 268014 w 4020207"/>
                              <a:gd name="connsiteY1" fmla="*/ 0 h 804042"/>
                              <a:gd name="connsiteX2" fmla="*/ 4004441 w 4020207"/>
                              <a:gd name="connsiteY2" fmla="*/ 0 h 804042"/>
                              <a:gd name="connsiteX3" fmla="*/ 4020207 w 4020207"/>
                              <a:gd name="connsiteY3" fmla="*/ 804042 h 804042"/>
                              <a:gd name="connsiteX4" fmla="*/ 0 w 4020207"/>
                              <a:gd name="connsiteY4" fmla="*/ 772510 h 8040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20207" h="804042">
                                <a:moveTo>
                                  <a:pt x="0" y="772510"/>
                                </a:moveTo>
                                <a:lnTo>
                                  <a:pt x="268014" y="0"/>
                                </a:lnTo>
                                <a:lnTo>
                                  <a:pt x="4004441" y="0"/>
                                </a:lnTo>
                                <a:lnTo>
                                  <a:pt x="4020207" y="804042"/>
                                </a:lnTo>
                                <a:lnTo>
                                  <a:pt x="0" y="772510"/>
                                </a:lnTo>
                                <a:close/>
                              </a:path>
                            </a:pathLst>
                          </a:custGeom>
                          <a:solidFill>
                            <a:srgbClr val="C83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a libre 10"/>
                        <wps:cNvSpPr/>
                        <wps:spPr>
                          <a:xfrm>
                            <a:off x="3783724" y="9191297"/>
                            <a:ext cx="4139710" cy="803910"/>
                          </a:xfrm>
                          <a:custGeom>
                            <a:avLst/>
                            <a:gdLst>
                              <a:gd name="connsiteX0" fmla="*/ 0 w 4020207"/>
                              <a:gd name="connsiteY0" fmla="*/ 772510 h 804042"/>
                              <a:gd name="connsiteX1" fmla="*/ 268014 w 4020207"/>
                              <a:gd name="connsiteY1" fmla="*/ 0 h 804042"/>
                              <a:gd name="connsiteX2" fmla="*/ 4004441 w 4020207"/>
                              <a:gd name="connsiteY2" fmla="*/ 0 h 804042"/>
                              <a:gd name="connsiteX3" fmla="*/ 4020207 w 4020207"/>
                              <a:gd name="connsiteY3" fmla="*/ 804042 h 804042"/>
                              <a:gd name="connsiteX4" fmla="*/ 0 w 4020207"/>
                              <a:gd name="connsiteY4" fmla="*/ 772510 h 8040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20207" h="804042">
                                <a:moveTo>
                                  <a:pt x="0" y="772510"/>
                                </a:moveTo>
                                <a:lnTo>
                                  <a:pt x="268014" y="0"/>
                                </a:lnTo>
                                <a:lnTo>
                                  <a:pt x="4004441" y="0"/>
                                </a:lnTo>
                                <a:lnTo>
                                  <a:pt x="4020207" y="804042"/>
                                </a:lnTo>
                                <a:lnTo>
                                  <a:pt x="0" y="772510"/>
                                </a:lnTo>
                                <a:close/>
                              </a:path>
                            </a:pathLst>
                          </a:cu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Rectángulo 25"/>
                      <wps:cNvSpPr/>
                      <wps:spPr>
                        <a:xfrm>
                          <a:off x="141890" y="1891862"/>
                          <a:ext cx="109855" cy="1008380"/>
                        </a:xfrm>
                        <a:prstGeom prst="rect">
                          <a:avLst/>
                        </a:pr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47305C" id="Grupo 39" o:spid="_x0000_s1026" style="position:absolute;margin-left:572.75pt;margin-top:-33.05pt;width:623.95pt;height:789.25pt;z-index:251659264;mso-position-horizontal:right;mso-position-horizontal-relative:page" coordsize="79238,10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">
              <v:group id="Grupo 13" o:spid="_x0000_s1027" style="position:absolute;width:79238;height:100236" coordsize="79238,100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orma libre 6" o:spid="_x0000_s1028" style="position:absolute;left:22071;top:1103;width:55925;height:14192;visibility:visible;mso-wrap-style:square;v-text-anchor:middle" coordsize="553402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hh7wA&#10;AADaAAAADwAAAGRycy9kb3ducmV2LnhtbESPwQrCMBBE74L/EFbwpqkeRGqjiCCIN6u9L83aljab&#10;0sS2/r0RBI/DzLxhksNoGtFT5yrLClbLCARxbnXFhYLH/bzYgnAeWWNjmRS8ycFhP50kGGs78I36&#10;1BciQNjFqKD0vo2ldHlJBt3StsTBe9rOoA+yK6TucAhw08h1FG2kwYrDQoktnUrK6/RlFGQWj8+s&#10;vesTX1x6rcbz1dSZUvPZeNyB8DT6f/jXvmgFG/heCTdA7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deGHvAAAANoAAAAPAAAAAAAAAAAAAAAAAJgCAABkcnMvZG93bnJldi54&#10;bWxQSwUGAAAAAAQABAD1AAAAgQMAAAAA&#10;" path="m5524500,l,,790575,1409700r4743450,9525l5524500,xe" fillcolor="#e7e6e6 [3214]" stroked="f" strokeweight="1pt">
                  <v:stroke joinstyle="miter"/>
                  <v:path arrowok="t" o:connecttype="custom" o:connectlocs="5582819,0;0,0;798921,1409700;5592445,1419225;5582819,0" o:connectangles="0,0,0,0,0"/>
                </v:shape>
                <v:shape id="Forma libre 1" o:spid="_x0000_s1029" style="position:absolute;left:23175;width:55999;height:14192;visibility:visible;mso-wrap-style:square;v-text-anchor:middle" coordsize="553402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LgL8A&#10;AADaAAAADwAAAGRycy9kb3ducmV2LnhtbERPTYvCMBC9C/sfwizsTZPdg9VqFFlWEUTEqvehGdti&#10;MylN1PrvN4LgaXi8z5nOO1uLG7W+cqzhe6BAEOfOVFxoOB6W/REIH5AN1o5Jw4M8zGcfvSmmxt15&#10;T7csFCKGsE9RQxlCk0rp85Is+oFriCN3dq3FEGFbSNPiPYbbWv4oNZQWK44NJTb0W1J+ya5Wg7QP&#10;5bfXzTDbJaviNF78JetEaf312S0mIAJ14S1+udcmzofnK88r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cMuAvwAAANoAAAAPAAAAAAAAAAAAAAAAAJgCAABkcnMvZG93bnJl&#10;di54bWxQSwUGAAAAAAQABAD1AAAAhAMAAAAA&#10;" path="m5524500,l,,790575,1409700r4743450,9525l5524500,xe" fillcolor="#191970" strokecolor="#1f4d78 [1604]" strokeweight="1pt">
                  <v:stroke joinstyle="miter"/>
                  <v:path arrowok="t" o:connecttype="custom" o:connectlocs="5590237,0;0,0;799982,1409700;5599875,1419225;5590237,0" o:connectangles="0,0,0,0,0"/>
                </v:shape>
                <v:shape id="Forma libre 5" o:spid="_x0000_s1030" style="position:absolute;left:1418;top:9144;width:32195;height:3333;visibility:visible;mso-wrap-style:square;v-text-anchor:middle" coordsize="321945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DgMEA&#10;AADaAAAADwAAAGRycy9kb3ducmV2LnhtbESP3YrCMBSE7xd8h3AE79ZU8WfpmoqKird19wEOzdm0&#10;2+akNFHr2xtB8HKYmW+Y1bq3jbhS5yvHCibjBARx4XTFRsHvz+HzC4QPyBobx6TgTh7W2eBjhal2&#10;N87peg5GRAj7FBWUIbSplL4oyaIfu5Y4en+usxii7IzUHd4i3DZymiQLabHiuFBiS7uSivp8sQqO&#10;Zhny7TI/3f83tpodTN1M7V6p0bDffIMI1Id3+NU+aQVzeF6JN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kw4DBAAAA2gAAAA8AAAAAAAAAAAAAAAAAmAIAAGRycy9kb3du&#10;cmV2LnhtbFBLBQYAAAAABAAEAPUAAACGAwAAAAA=&#10;" path="m9525,l3028950,r190500,333375l,333375,9525,xe" fillcolor="#c83400" stroked="f" strokeweight="1pt">
                  <v:stroke joinstyle="miter"/>
                  <v:path arrowok="t" o:connecttype="custom" o:connectlocs="9525,0;3028950,0;3219450,333375;0,333375;9525,0" o:connectangles="0,0,0,0,0"/>
                </v:shape>
                <v:shape id="Forma libre 4" o:spid="_x0000_s1031" style="position:absolute;top:1891;width:33623;height:9335;visibility:visible;mso-wrap-style:square;v-text-anchor:middle" coordsize="336232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qTcMA&#10;AADaAAAADwAAAGRycy9kb3ducmV2LnhtbESP0YrCMBRE34X9h3AFX2RNlSpu1yiLIogPonU/4G5z&#10;ty02N6WJWv16Iwg+DjNzhpktWlOJCzWutKxgOIhAEGdWl5wr+D2uP6cgnEfWWFkmBTdysJh/dGaY&#10;aHvlA11Sn4sAYZeggsL7OpHSZQUZdANbEwfv3zYGfZBNLnWD1wA3lRxF0UQaLDksFFjTsqDslJ6N&#10;gnJ52Kdj+RWvjtu//n23jmkVxUr1uu3PNwhPrX+HX+2NVhDD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jqTcMAAADaAAAADwAAAAAAAAAAAAAAAACYAgAAZHJzL2Rv&#10;d25yZXYueG1sUEsFBgAAAAAEAAQA9QAAAIgDAAAAAA==&#10;" path="m,l2914650,19050r447675,771525l,800100,,xe" fillcolor="#ff4500" stroked="f" strokeweight="1pt">
                  <v:stroke joinstyle="miter"/>
                  <v:path arrowok="t" o:connecttype="custom" o:connectlocs="0,0;2914650,22225;3362325,922338;0,9334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2" type="#_x0000_t75" style="position:absolute;left:7837;top:4196;width:17098;height:7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kEJq/AAAA2gAAAA8AAABkcnMvZG93bnJldi54bWxEj81qwzAQhO+FvIPYQm61XB/S4EYJISGQ&#10;HOOUnhdpa5laK2Mp/nn7KFDocZj5ZpjNbnKtGKgPjWcF71kOglh703Ct4Ot2eluDCBHZYOuZFMwU&#10;YLddvGywNH7kKw1VrEUq4VCiAhtjV0oZtCWHIfMdcfJ+fO8wJtnX0vQ4pnLXyiLPV9Jhw2nBYkcH&#10;S/q3ujsFhTPD98dl5LyVcS60Pt7X3U2p5eu0/wQRaYr/4T/6bBIHzyvpBs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pBCavwAAANoAAAAPAAAAAAAAAAAAAAAAAJ8CAABk&#10;cnMvZG93bnJldi54bWxQSwUGAAAAAAQABAD3AAAAiwMAAAAA&#10;">
                  <v:imagedata r:id="rId2" o:title="" recolortarget="black"/>
                  <v:path arrowok="t"/>
                </v:shape>
                <v:shape id="Forma libre 9" o:spid="_x0000_s1033" style="position:absolute;left:2049;top:88444;width:46946;height:11792;visibility:visible;mso-wrap-style:square;v-text-anchor:middle" coordsize="4694830,83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TcMA&#10;AADaAAAADwAAAGRycy9kb3ducmV2LnhtbESPQWvCQBSE7wX/w/IEb3VjwbambkIQFPFQ0Cr0+Mi+&#10;7oZm34bsNsZ/7xYKPQ4z8w2zLkfXioH60HhWsJhnIIhrrxs2Cs4f28dXECEia2w9k4IbBSiLycMa&#10;c+2vfKThFI1IEA45KrAxdrmUobbkMMx9R5y8L987jEn2RuoerwnuWvmUZc/SYcNpwWJHG0v19+nH&#10;KTia7cvyUu+66rNCOwSzOrzvo1Kz6Vi9gYg0xv/wX3uvFazg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TcMAAADaAAAADwAAAAAAAAAAAAAAAACYAgAAZHJzL2Rv&#10;d25yZXYueG1sUEsFBgAAAAAEAAQA9QAAAIgDAAAAAA==&#10;" path="m13648,l4694830,,4196711,832514,,832514c2275,566383,4549,300251,13648,xe" fillcolor="#bfbfbf [2412]" stroked="f" strokeweight="1pt">
                  <v:stroke joinstyle="miter"/>
                  <v:path arrowok="t" o:connecttype="custom" o:connectlocs="13647,0;4694555,0;4196465,1179195;0,1179195;13647,0" o:connectangles="0,0,0,0,0"/>
                </v:shape>
                <v:shape id="Forma libre 8" o:spid="_x0000_s1034" style="position:absolute;left:1418;top:87025;width:46946;height:12421;visibility:visible;mso-wrap-style:square;v-text-anchor:middle" coordsize="4694830,83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3AsEA&#10;AADaAAAADwAAAGRycy9kb3ducmV2LnhtbERPS2vCQBC+C/6HZYReRDeWIhJdxRYshXrwefA2Zsck&#10;mJ0J2a1J/333UPD48b0Xq85V6kGNL4UNTMYJKOJMbMm5gdNxM5qB8gHZYiVMBn7Jw2rZ7y0wtdLy&#10;nh6HkKsYwj5FA0UIdaq1zwpy6MdSE0fuJo3DEGGTa9tgG8NdpV+TZKodlhwbCqzpo6DsfvhxBmSy&#10;77ab7flNt9+Xz+P7Tq56KMa8DLr1HFSgLjzF/+4vayBujVfiDd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NwLBAAAA2gAAAA8AAAAAAAAAAAAAAAAAmAIAAGRycy9kb3du&#10;cmV2LnhtbFBLBQYAAAAABAAEAPUAAACGAwAAAAA=&#10;" path="m13648,l4694830,,4196711,832514,,832514c2275,566383,4549,300251,13648,xe" fillcolor="#191970" stroked="f" strokeweight="1pt">
                  <v:stroke joinstyle="miter"/>
                  <v:path arrowok="t" o:connecttype="custom" o:connectlocs="13647,0;4694555,0;4196465,1242060;0,1242060;13647,0" o:connectangles="0,0,0,0,0"/>
                </v:shape>
                <v:shape id="Forma libre 11" o:spid="_x0000_s1035" style="position:absolute;left:41148;top:90651;width:38090;height:8827;visibility:visible;mso-wrap-style:square;v-text-anchor:middle" coordsize="4020207,80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4kr8A&#10;AADbAAAADwAAAGRycy9kb3ducmV2LnhtbERPTYvCMBC9C/sfwgh7s6m7IFKNIq6CC17U3fvYjG21&#10;mdQkav33RhC8zeN9znjamlpcyfnKsoJ+koIgzq2uuFDwt1v2hiB8QNZYWyYFd/IwnXx0xphpe+MN&#10;XbehEDGEfYYKyhCaTEqfl2TQJ7YhjtzBOoMhQldI7fAWw00tv9J0IA1WHBtKbGheUn7aXoyCYvb/&#10;s/odXJZuz+fvoz16HxZrpT677WwEIlAb3uKXe6Xj/D48f4kHy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PiSvwAAANsAAAAPAAAAAAAAAAAAAAAAAJgCAABkcnMvZG93bnJl&#10;di54bWxQSwUGAAAAAAQABAD1AAAAhAMAAAAA&#10;" path="m,772510l268014,,4004441,r15766,804042l,772510xe" fillcolor="#c83400" stroked="f" strokeweight="1pt">
                  <v:stroke joinstyle="miter"/>
                  <v:path arrowok="t" o:connecttype="custom" o:connectlocs="0,848035;253938,0;3794127,0;3809065,882650;0,848035" o:connectangles="0,0,0,0,0"/>
                </v:shape>
                <v:shape id="Forma libre 10" o:spid="_x0000_s1036" style="position:absolute;left:37837;top:91912;width:41397;height:8040;visibility:visible;mso-wrap-style:square;v-text-anchor:middle" coordsize="4020207,80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3ncUA&#10;AADbAAAADwAAAGRycy9kb3ducmV2LnhtbESPS2vDMBCE74X+B7GF3ho5OZTgRA4hkFBKaZvXIbfF&#10;Wj+ItDKWGjv/vnso9LbLzM58u1yN3qkb9bENbGA6yUARl8G2XBs4Hbcvc1AxIVt0gcnAnSKsiseH&#10;JeY2DLyn2yHVSkI45migSanLtY5lQx7jJHTEolWh95hk7Wttexwk3Ds9y7JX7bFlaWiwo01D5fXw&#10;4w3svp1+P+4uw5ebn6vP2Z4/7J2NeX4a1wtQicb0b/67frOCL/Tyiw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7edxQAAANsAAAAPAAAAAAAAAAAAAAAAAJgCAABkcnMv&#10;ZG93bnJldi54bWxQSwUGAAAAAAQABAD1AAAAigMAAAAA&#10;" path="m,772510l268014,,4004441,r15766,804042l,772510xe" fillcolor="#ff4500" stroked="f" strokeweight="1pt">
                  <v:stroke joinstyle="miter"/>
                  <v:path arrowok="t" o:connecttype="custom" o:connectlocs="0,772383;275981,0;4123475,0;4139710,803910;0,772383" o:connectangles="0,0,0,0,0"/>
                </v:shape>
              </v:group>
              <v:rect id="Rectángulo 25" o:spid="_x0000_s1037" style="position:absolute;left:1418;top:18918;width:1099;height:10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UVsMA&#10;AADbAAAADwAAAGRycy9kb3ducmV2LnhtbESPQWvCQBSE74L/YXmCF9GNUoNNXUUE0UMvsf0Br9nX&#10;bEj2bciuJvbXdwsFj8PMfMNs94NtxJ06XzlWsFwkIIgLpysuFXx+nOYbED4ga2wck4IHedjvxqMt&#10;Ztr1nNP9GkoRIewzVGBCaDMpfWHIol+4ljh6366zGKLsSqk77CPcNnKVJKm0WHFcMNjS0VBRX29W&#10;geP+hy/5kJ5fXtP+3XzVPMtrpaaT4fAGItAQnuH/9kUrWK3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FUVsMAAADbAAAADwAAAAAAAAAAAAAAAACYAgAAZHJzL2Rv&#10;d25yZXYueG1sUEsFBgAAAAAEAAQA9QAAAIgDAAAAAA==&#10;" fillcolor="#ff4500" stroked="f" strokeweight="1p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F2D6A"/>
    <w:multiLevelType w:val="hybridMultilevel"/>
    <w:tmpl w:val="F8F0A482"/>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8C"/>
    <w:rsid w:val="00184E96"/>
    <w:rsid w:val="002B4F8C"/>
    <w:rsid w:val="00305ADF"/>
    <w:rsid w:val="003D11F2"/>
    <w:rsid w:val="00611EBB"/>
    <w:rsid w:val="00862A11"/>
    <w:rsid w:val="009A19A5"/>
    <w:rsid w:val="009B0D69"/>
    <w:rsid w:val="00C05DC6"/>
    <w:rsid w:val="00DE36B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4FA3C-31F5-4878-B9AC-758DADC8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4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F8C"/>
  </w:style>
  <w:style w:type="paragraph" w:styleId="Piedepgina">
    <w:name w:val="footer"/>
    <w:basedOn w:val="Normal"/>
    <w:link w:val="PiedepginaCar"/>
    <w:uiPriority w:val="99"/>
    <w:unhideWhenUsed/>
    <w:rsid w:val="002B4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F8C"/>
  </w:style>
  <w:style w:type="paragraph" w:styleId="Sinespaciado">
    <w:name w:val="No Spacing"/>
    <w:uiPriority w:val="1"/>
    <w:qFormat/>
    <w:rsid w:val="00184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Munoz</dc:creator>
  <cp:keywords/>
  <dc:description/>
  <cp:lastModifiedBy>Linda Munoz</cp:lastModifiedBy>
  <cp:revision>5</cp:revision>
  <dcterms:created xsi:type="dcterms:W3CDTF">2020-03-26T14:34:00Z</dcterms:created>
  <dcterms:modified xsi:type="dcterms:W3CDTF">2020-03-26T14:49:00Z</dcterms:modified>
</cp:coreProperties>
</file>